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7F6" w:rsidRDefault="000E27F6" w:rsidP="000E27F6">
      <w:pPr>
        <w:shd w:val="clear" w:color="auto" w:fill="FFFFFF"/>
        <w:textAlignment w:val="baseline"/>
        <w:rPr>
          <w:b/>
          <w:bCs/>
          <w:bdr w:val="none" w:sz="0" w:space="0" w:color="auto" w:frame="1"/>
        </w:rPr>
      </w:pPr>
      <w:r>
        <w:rPr>
          <w:noProof/>
          <w:sz w:val="28"/>
          <w:szCs w:val="28"/>
        </w:rPr>
        <w:drawing>
          <wp:inline distT="0" distB="0" distL="0" distR="0">
            <wp:extent cx="5523230" cy="7600315"/>
            <wp:effectExtent l="19050" t="0" r="1270" b="0"/>
            <wp:docPr id="13" name="Рисунок 13" descr="C:\Users\1\Desktop\титульн ЛЕ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титульн ЛЕТО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230" cy="760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7F6" w:rsidRDefault="000E27F6" w:rsidP="000E27F6">
      <w:pPr>
        <w:shd w:val="clear" w:color="auto" w:fill="FFFFFF"/>
        <w:textAlignment w:val="baseline"/>
        <w:rPr>
          <w:b/>
          <w:bCs/>
          <w:bdr w:val="none" w:sz="0" w:space="0" w:color="auto" w:frame="1"/>
        </w:rPr>
      </w:pPr>
    </w:p>
    <w:p w:rsidR="000E27F6" w:rsidRDefault="000E27F6" w:rsidP="000E27F6">
      <w:pPr>
        <w:shd w:val="clear" w:color="auto" w:fill="FFFFFF"/>
        <w:textAlignment w:val="baseline"/>
        <w:rPr>
          <w:b/>
          <w:bCs/>
          <w:bdr w:val="none" w:sz="0" w:space="0" w:color="auto" w:frame="1"/>
        </w:rPr>
      </w:pPr>
    </w:p>
    <w:p w:rsidR="000E27F6" w:rsidRDefault="000E27F6" w:rsidP="000E27F6">
      <w:pPr>
        <w:shd w:val="clear" w:color="auto" w:fill="FFFFFF"/>
        <w:textAlignment w:val="baseline"/>
        <w:rPr>
          <w:b/>
          <w:bCs/>
          <w:bdr w:val="none" w:sz="0" w:space="0" w:color="auto" w:frame="1"/>
        </w:rPr>
      </w:pPr>
    </w:p>
    <w:p w:rsidR="000E27F6" w:rsidRDefault="000E27F6" w:rsidP="000E27F6">
      <w:pPr>
        <w:shd w:val="clear" w:color="auto" w:fill="FFFFFF"/>
        <w:textAlignment w:val="baseline"/>
        <w:rPr>
          <w:b/>
          <w:bCs/>
          <w:bdr w:val="none" w:sz="0" w:space="0" w:color="auto" w:frame="1"/>
        </w:rPr>
      </w:pPr>
    </w:p>
    <w:p w:rsidR="000E27F6" w:rsidRPr="000E27F6" w:rsidRDefault="000E27F6" w:rsidP="000E27F6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0E27F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lastRenderedPageBreak/>
        <w:t>Цель:</w:t>
      </w:r>
      <w:r w:rsidRPr="000E27F6">
        <w:rPr>
          <w:rFonts w:ascii="Times New Roman" w:hAnsi="Times New Roman" w:cs="Times New Roman"/>
          <w:sz w:val="24"/>
          <w:szCs w:val="24"/>
        </w:rPr>
        <w:t xml:space="preserve"> создание в дошкольном учреждении максимально эффективных условий для эмоционального, личностного, познавательного развития ребёнка;  оздоровлению детского организма в летний период.</w:t>
      </w:r>
    </w:p>
    <w:p w:rsidR="000E27F6" w:rsidRPr="000E27F6" w:rsidRDefault="000E27F6" w:rsidP="000E27F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0E27F6">
        <w:rPr>
          <w:rFonts w:ascii="Times New Roman" w:hAnsi="Times New Roman" w:cs="Times New Roman"/>
          <w:b/>
          <w:bCs/>
          <w:sz w:val="24"/>
          <w:szCs w:val="24"/>
        </w:rPr>
        <w:t>Основные задачи:</w:t>
      </w:r>
    </w:p>
    <w:p w:rsidR="000E27F6" w:rsidRPr="000E27F6" w:rsidRDefault="000E27F6" w:rsidP="000E27F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0E27F6">
        <w:rPr>
          <w:rFonts w:ascii="Times New Roman" w:hAnsi="Times New Roman" w:cs="Times New Roman"/>
          <w:b/>
          <w:bCs/>
          <w:iCs/>
          <w:sz w:val="24"/>
          <w:szCs w:val="24"/>
        </w:rPr>
        <w:t>С детьми:</w:t>
      </w:r>
    </w:p>
    <w:p w:rsidR="000E27F6" w:rsidRPr="000E27F6" w:rsidRDefault="000E27F6" w:rsidP="000E27F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0E27F6">
        <w:rPr>
          <w:rFonts w:ascii="Times New Roman" w:hAnsi="Times New Roman" w:cs="Times New Roman"/>
          <w:sz w:val="24"/>
          <w:szCs w:val="24"/>
        </w:rPr>
        <w:t>1. Создать условий, для укрепления здоровья и физического развития детей, повышение эффективности закаливающих мероприятий, совершенствование индивидуального дифференцированного подхода в работе по физическому воспитанию.</w:t>
      </w:r>
    </w:p>
    <w:p w:rsidR="000E27F6" w:rsidRPr="000E27F6" w:rsidRDefault="000E27F6" w:rsidP="000E27F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0E27F6">
        <w:rPr>
          <w:rFonts w:ascii="Times New Roman" w:hAnsi="Times New Roman" w:cs="Times New Roman"/>
          <w:sz w:val="24"/>
          <w:szCs w:val="24"/>
        </w:rPr>
        <w:t>2. Обеспечить условия охраны жизни и здоровья детей, предупреждения травматизма.</w:t>
      </w:r>
    </w:p>
    <w:p w:rsidR="000E27F6" w:rsidRPr="000E27F6" w:rsidRDefault="000E27F6" w:rsidP="000E27F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0E27F6">
        <w:rPr>
          <w:rFonts w:ascii="Times New Roman" w:hAnsi="Times New Roman" w:cs="Times New Roman"/>
          <w:sz w:val="24"/>
          <w:szCs w:val="24"/>
        </w:rPr>
        <w:t>3. Способствовать формированию привычки к здоровому образу жизни и навыкам безопасного поведения.</w:t>
      </w:r>
    </w:p>
    <w:p w:rsidR="000E27F6" w:rsidRPr="000E27F6" w:rsidRDefault="000E27F6" w:rsidP="000E27F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0E27F6">
        <w:rPr>
          <w:rFonts w:ascii="Times New Roman" w:hAnsi="Times New Roman" w:cs="Times New Roman"/>
          <w:sz w:val="24"/>
          <w:szCs w:val="24"/>
        </w:rPr>
        <w:t>4. Развивать любознательность, познавательную и творческую активность посредством включения дошкольников в элементарную поисковую, изобразительную, двигательную и музыкальную деятельность.</w:t>
      </w:r>
    </w:p>
    <w:p w:rsidR="000E27F6" w:rsidRPr="000E27F6" w:rsidRDefault="000E27F6" w:rsidP="000E27F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0E27F6">
        <w:rPr>
          <w:rFonts w:ascii="Times New Roman" w:hAnsi="Times New Roman" w:cs="Times New Roman"/>
          <w:b/>
          <w:bCs/>
          <w:iCs/>
          <w:sz w:val="24"/>
          <w:szCs w:val="24"/>
        </w:rPr>
        <w:t>С сотрудниками:</w:t>
      </w:r>
    </w:p>
    <w:p w:rsidR="000E27F6" w:rsidRPr="000E27F6" w:rsidRDefault="000E27F6" w:rsidP="000E27F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0E27F6">
        <w:rPr>
          <w:rFonts w:ascii="Times New Roman" w:hAnsi="Times New Roman" w:cs="Times New Roman"/>
          <w:sz w:val="24"/>
          <w:szCs w:val="24"/>
        </w:rPr>
        <w:t>1. Повышение компетентности педагогов в вопросах организации летней оздоровительной работы с детьми в ДОУ.</w:t>
      </w:r>
    </w:p>
    <w:p w:rsidR="000E27F6" w:rsidRPr="000E27F6" w:rsidRDefault="000E27F6" w:rsidP="000E27F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0E27F6">
        <w:rPr>
          <w:rFonts w:ascii="Times New Roman" w:hAnsi="Times New Roman" w:cs="Times New Roman"/>
          <w:sz w:val="24"/>
          <w:szCs w:val="24"/>
        </w:rPr>
        <w:t>2. Обеспечение методического сопровождения для планирования и организации летнего отдыха детей.</w:t>
      </w:r>
    </w:p>
    <w:p w:rsidR="000E27F6" w:rsidRPr="000E27F6" w:rsidRDefault="000E27F6" w:rsidP="000E27F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0E27F6">
        <w:rPr>
          <w:rFonts w:ascii="Times New Roman" w:hAnsi="Times New Roman" w:cs="Times New Roman"/>
          <w:sz w:val="24"/>
          <w:szCs w:val="24"/>
        </w:rPr>
        <w:t xml:space="preserve">3. Организация </w:t>
      </w:r>
      <w:proofErr w:type="spellStart"/>
      <w:r w:rsidRPr="000E27F6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0E27F6">
        <w:rPr>
          <w:rFonts w:ascii="Times New Roman" w:hAnsi="Times New Roman" w:cs="Times New Roman"/>
          <w:sz w:val="24"/>
          <w:szCs w:val="24"/>
        </w:rPr>
        <w:t xml:space="preserve"> режима, обеспечение охраны жизни и здоровья детей, предупреждение заболеваемости и травматизма.</w:t>
      </w:r>
    </w:p>
    <w:p w:rsidR="000E27F6" w:rsidRPr="000E27F6" w:rsidRDefault="000E27F6" w:rsidP="000E27F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0E27F6">
        <w:rPr>
          <w:rFonts w:ascii="Times New Roman" w:hAnsi="Times New Roman" w:cs="Times New Roman"/>
          <w:sz w:val="24"/>
          <w:szCs w:val="24"/>
        </w:rPr>
        <w:t>4. Реализация системы мероприятий, направленных на оздоровление и физическое развитие детей, их нравственное воспитание, развитие любознательности и познавательной активности, речевое развитие, формирование культурно-гигиенических и трудовых навыков.</w:t>
      </w:r>
    </w:p>
    <w:p w:rsidR="000E27F6" w:rsidRPr="000E27F6" w:rsidRDefault="000E27F6" w:rsidP="000E27F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0E27F6">
        <w:rPr>
          <w:rFonts w:ascii="Times New Roman" w:hAnsi="Times New Roman" w:cs="Times New Roman"/>
          <w:b/>
          <w:bCs/>
          <w:iCs/>
          <w:sz w:val="24"/>
          <w:szCs w:val="24"/>
        </w:rPr>
        <w:t>С родителями:</w:t>
      </w:r>
    </w:p>
    <w:p w:rsidR="000E27F6" w:rsidRPr="000E27F6" w:rsidRDefault="000E27F6" w:rsidP="000E27F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0E27F6">
        <w:rPr>
          <w:rFonts w:ascii="Times New Roman" w:hAnsi="Times New Roman" w:cs="Times New Roman"/>
          <w:sz w:val="24"/>
          <w:szCs w:val="24"/>
        </w:rPr>
        <w:t>1. Повышение компетентности родителей в вопросах организации летнего отдыха.</w:t>
      </w:r>
    </w:p>
    <w:p w:rsidR="000E27F6" w:rsidRPr="000E27F6" w:rsidRDefault="000E27F6" w:rsidP="000E27F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0E27F6">
        <w:rPr>
          <w:rFonts w:ascii="Times New Roman" w:hAnsi="Times New Roman" w:cs="Times New Roman"/>
          <w:sz w:val="24"/>
          <w:szCs w:val="24"/>
        </w:rPr>
        <w:t>2. Привлечение семей к участию в воспитательном процессе на основе педагогики сотрудничества.</w:t>
      </w:r>
    </w:p>
    <w:p w:rsidR="000E27F6" w:rsidRPr="000E27F6" w:rsidRDefault="000E27F6" w:rsidP="000E27F6">
      <w:pPr>
        <w:spacing w:before="100" w:beforeAutospacing="1" w:after="100" w:afterAutospacing="1"/>
        <w:rPr>
          <w:rFonts w:ascii="Times New Roman" w:hAnsi="Times New Roman" w:cs="Times New Roman"/>
          <w:i/>
          <w:sz w:val="24"/>
          <w:szCs w:val="24"/>
        </w:rPr>
      </w:pPr>
    </w:p>
    <w:p w:rsidR="000E27F6" w:rsidRPr="000E27F6" w:rsidRDefault="000E27F6" w:rsidP="000E27F6">
      <w:pPr>
        <w:spacing w:before="100" w:beforeAutospacing="1" w:after="100" w:afterAutospacing="1"/>
        <w:rPr>
          <w:rFonts w:ascii="Times New Roman" w:hAnsi="Times New Roman" w:cs="Times New Roman"/>
          <w:i/>
          <w:sz w:val="24"/>
          <w:szCs w:val="24"/>
        </w:rPr>
      </w:pPr>
    </w:p>
    <w:p w:rsidR="000E27F6" w:rsidRPr="000E27F6" w:rsidRDefault="000E27F6" w:rsidP="000E27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7F6">
        <w:rPr>
          <w:rFonts w:ascii="Times New Roman" w:hAnsi="Times New Roman" w:cs="Times New Roman"/>
          <w:b/>
          <w:sz w:val="24"/>
          <w:szCs w:val="24"/>
        </w:rPr>
        <w:lastRenderedPageBreak/>
        <w:t>Создание условий для всестороннего развития детей</w:t>
      </w:r>
    </w:p>
    <w:p w:rsidR="000E27F6" w:rsidRPr="000E27F6" w:rsidRDefault="000E27F6" w:rsidP="000E27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1"/>
        <w:gridCol w:w="5246"/>
        <w:gridCol w:w="132"/>
        <w:gridCol w:w="1836"/>
      </w:tblGrid>
      <w:tr w:rsidR="000E27F6" w:rsidRPr="000E27F6" w:rsidTr="000E27F6">
        <w:trPr>
          <w:trHeight w:val="145"/>
        </w:trPr>
        <w:tc>
          <w:tcPr>
            <w:tcW w:w="2461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5378" w:type="dxa"/>
            <w:gridSpan w:val="2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Условия реализации работы</w:t>
            </w:r>
          </w:p>
        </w:tc>
        <w:tc>
          <w:tcPr>
            <w:tcW w:w="1836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E27F6" w:rsidRPr="000E27F6" w:rsidTr="000E27F6">
        <w:trPr>
          <w:trHeight w:val="242"/>
        </w:trPr>
        <w:tc>
          <w:tcPr>
            <w:tcW w:w="9675" w:type="dxa"/>
            <w:gridSpan w:val="4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Санитарно-гигиенические условия</w:t>
            </w:r>
          </w:p>
        </w:tc>
      </w:tr>
      <w:tr w:rsidR="000E27F6" w:rsidRPr="000E27F6" w:rsidTr="000E27F6">
        <w:trPr>
          <w:trHeight w:val="693"/>
        </w:trPr>
        <w:tc>
          <w:tcPr>
            <w:tcW w:w="2461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Организация водно-питьевого режима</w:t>
            </w:r>
          </w:p>
        </w:tc>
        <w:tc>
          <w:tcPr>
            <w:tcW w:w="5246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Наличие индивидуальных стаканчиков, чайника, кипячённой охлаждённой воды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М/с </w:t>
            </w: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Майгула</w:t>
            </w:r>
            <w:proofErr w:type="spell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Е.В.,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Флегонтова О.В. </w:t>
            </w: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proofErr w:type="spellEnd"/>
          </w:p>
        </w:tc>
      </w:tr>
      <w:tr w:rsidR="000E27F6" w:rsidRPr="000E27F6" w:rsidTr="000E27F6">
        <w:trPr>
          <w:trHeight w:val="145"/>
        </w:trPr>
        <w:tc>
          <w:tcPr>
            <w:tcW w:w="2461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Организация закаливающих процедур</w:t>
            </w:r>
          </w:p>
        </w:tc>
        <w:tc>
          <w:tcPr>
            <w:tcW w:w="5246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Наличие индивидуальных полотенец для рук и ног, лейки, тазов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Медсестра,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proofErr w:type="spellEnd"/>
          </w:p>
        </w:tc>
      </w:tr>
      <w:tr w:rsidR="000E27F6" w:rsidRPr="000E27F6" w:rsidTr="000E27F6">
        <w:trPr>
          <w:trHeight w:val="145"/>
        </w:trPr>
        <w:tc>
          <w:tcPr>
            <w:tcW w:w="9675" w:type="dxa"/>
            <w:gridSpan w:val="4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для физического развития</w:t>
            </w:r>
          </w:p>
        </w:tc>
      </w:tr>
      <w:tr w:rsidR="000E27F6" w:rsidRPr="000E27F6" w:rsidTr="000E27F6">
        <w:trPr>
          <w:trHeight w:val="145"/>
        </w:trPr>
        <w:tc>
          <w:tcPr>
            <w:tcW w:w="2461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Организация безопасных условий пребывания детей в ДОУ</w:t>
            </w:r>
          </w:p>
        </w:tc>
        <w:tc>
          <w:tcPr>
            <w:tcW w:w="5378" w:type="dxa"/>
            <w:gridSpan w:val="2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Наличие аптечки первой помощи, исправного оборудования на прогулочных площадках</w:t>
            </w:r>
          </w:p>
        </w:tc>
        <w:tc>
          <w:tcPr>
            <w:tcW w:w="1836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ав.по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Ахметв</w:t>
            </w: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алеева</w:t>
            </w:r>
            <w:proofErr w:type="spell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0E27F6" w:rsidRPr="000E27F6" w:rsidTr="000E27F6">
        <w:trPr>
          <w:trHeight w:val="145"/>
        </w:trPr>
        <w:tc>
          <w:tcPr>
            <w:tcW w:w="2461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Формирование основ безопасного поведения и привычки к здоровому образу жизни</w:t>
            </w:r>
          </w:p>
        </w:tc>
        <w:tc>
          <w:tcPr>
            <w:tcW w:w="5378" w:type="dxa"/>
            <w:gridSpan w:val="2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Наличие дидактического материала для работы по ОБЖ, для работы с детьми по предупреждению бытового травматизма, обучения детей правилам дорожного движения, работы по ЗОЖ: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/и «Дорожные знаки», «Азбука безопасности», «Законы улиц и дорог», «Большая прогулка», «Юный пешеход»,  «Пассажир и водитель», «Вежливость», «Час пик»,  «Чрезвычайные ситуации в доме», «Чрезвычайные ситуации на прогулке»</w:t>
            </w:r>
          </w:p>
        </w:tc>
        <w:tc>
          <w:tcPr>
            <w:tcW w:w="1836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Константинова И.В.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Анисимова Ч.Р.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rPr>
          <w:trHeight w:val="145"/>
        </w:trPr>
        <w:tc>
          <w:tcPr>
            <w:tcW w:w="2461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Организация двигательного режима</w:t>
            </w:r>
          </w:p>
        </w:tc>
        <w:tc>
          <w:tcPr>
            <w:tcW w:w="5378" w:type="dxa"/>
            <w:gridSpan w:val="2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Наличие физкультурного оборудования (мячи, кегли, обручи, скакалки, гимнастические палки, мешочки с песком и др.)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Проведение коррекционной работы (осанки, плоскостопия и др.)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 по развитию движений.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спортивных праздников, досугов.</w:t>
            </w:r>
          </w:p>
        </w:tc>
        <w:tc>
          <w:tcPr>
            <w:tcW w:w="1836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Инструктор по ФК Хафизова А.П., воспитатели</w:t>
            </w:r>
          </w:p>
        </w:tc>
      </w:tr>
      <w:tr w:rsidR="000E27F6" w:rsidRPr="000E27F6" w:rsidTr="000E27F6">
        <w:trPr>
          <w:trHeight w:val="514"/>
        </w:trPr>
        <w:tc>
          <w:tcPr>
            <w:tcW w:w="9675" w:type="dxa"/>
            <w:gridSpan w:val="4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Условия для познавательного развития</w:t>
            </w:r>
          </w:p>
        </w:tc>
      </w:tr>
      <w:tr w:rsidR="000E27F6" w:rsidRPr="000E27F6" w:rsidTr="000E27F6">
        <w:trPr>
          <w:trHeight w:val="1556"/>
        </w:trPr>
        <w:tc>
          <w:tcPr>
            <w:tcW w:w="2461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Организация познавательных тематических досугов</w:t>
            </w:r>
          </w:p>
        </w:tc>
        <w:tc>
          <w:tcPr>
            <w:tcW w:w="5378" w:type="dxa"/>
            <w:gridSpan w:val="2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Разработка сценариев.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Подготовка атрибутов, костюмов.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Наличие дидактических игр, пособий</w:t>
            </w:r>
          </w:p>
        </w:tc>
        <w:tc>
          <w:tcPr>
            <w:tcW w:w="1836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Л.Н., Прокопова Е.П., педагоги</w:t>
            </w:r>
          </w:p>
        </w:tc>
      </w:tr>
      <w:tr w:rsidR="000E27F6" w:rsidRPr="000E27F6" w:rsidTr="000E27F6">
        <w:trPr>
          <w:trHeight w:val="514"/>
        </w:trPr>
        <w:tc>
          <w:tcPr>
            <w:tcW w:w="9675" w:type="dxa"/>
            <w:gridSpan w:val="4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для экологического развития</w:t>
            </w:r>
          </w:p>
        </w:tc>
      </w:tr>
      <w:tr w:rsidR="000E27F6" w:rsidRPr="000E27F6" w:rsidTr="000E27F6">
        <w:trPr>
          <w:trHeight w:val="1164"/>
        </w:trPr>
        <w:tc>
          <w:tcPr>
            <w:tcW w:w="2461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Организация экспериментальной деятельности</w:t>
            </w:r>
          </w:p>
        </w:tc>
        <w:tc>
          <w:tcPr>
            <w:tcW w:w="5378" w:type="dxa"/>
            <w:gridSpan w:val="2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Наличие цветников, клумб, грядок; пособий и оборудования для проведения экспериментов</w:t>
            </w:r>
          </w:p>
        </w:tc>
        <w:tc>
          <w:tcPr>
            <w:tcW w:w="1836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rPr>
          <w:trHeight w:val="1481"/>
        </w:trPr>
        <w:tc>
          <w:tcPr>
            <w:tcW w:w="2461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Организация занятий по ознакомлению с природой</w:t>
            </w:r>
          </w:p>
        </w:tc>
        <w:tc>
          <w:tcPr>
            <w:tcW w:w="5378" w:type="dxa"/>
            <w:gridSpan w:val="2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Наличие календаря природы, пособий и оборудования по ознакомлению с природой, дидактических игр экологической направленности. Организация экологической тропы.</w:t>
            </w:r>
          </w:p>
        </w:tc>
        <w:tc>
          <w:tcPr>
            <w:tcW w:w="1836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rPr>
          <w:trHeight w:val="514"/>
        </w:trPr>
        <w:tc>
          <w:tcPr>
            <w:tcW w:w="9675" w:type="dxa"/>
            <w:gridSpan w:val="4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для художественно-эстетического развития</w:t>
            </w:r>
          </w:p>
        </w:tc>
      </w:tr>
      <w:tr w:rsidR="000E27F6" w:rsidRPr="000E27F6" w:rsidTr="000E27F6">
        <w:trPr>
          <w:trHeight w:val="2645"/>
        </w:trPr>
        <w:tc>
          <w:tcPr>
            <w:tcW w:w="2461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Организация изобразительной деятельности</w:t>
            </w:r>
          </w:p>
        </w:tc>
        <w:tc>
          <w:tcPr>
            <w:tcW w:w="5378" w:type="dxa"/>
            <w:gridSpan w:val="2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занятий с использованием нетрадиционных методов и материалов. </w:t>
            </w: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Наличие изобразительных средств и оборудования (мелки, гуашь, акварель, кисти, свечи, природный материал, пластилин).</w:t>
            </w:r>
            <w:proofErr w:type="gramEnd"/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выставок, конкурсов внутри детского сада, игр с песком и водой</w:t>
            </w:r>
          </w:p>
        </w:tc>
        <w:tc>
          <w:tcPr>
            <w:tcW w:w="1836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Л.Н., Прокопова Е.П., педагоги, воспитатели</w:t>
            </w:r>
          </w:p>
        </w:tc>
      </w:tr>
      <w:tr w:rsidR="000E27F6" w:rsidRPr="000E27F6" w:rsidTr="000E27F6">
        <w:trPr>
          <w:trHeight w:val="529"/>
        </w:trPr>
        <w:tc>
          <w:tcPr>
            <w:tcW w:w="9675" w:type="dxa"/>
            <w:gridSpan w:val="4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для организации трудовой деятельности</w:t>
            </w:r>
          </w:p>
        </w:tc>
      </w:tr>
      <w:tr w:rsidR="000E27F6" w:rsidRPr="000E27F6" w:rsidTr="000E27F6">
        <w:trPr>
          <w:trHeight w:val="1164"/>
        </w:trPr>
        <w:tc>
          <w:tcPr>
            <w:tcW w:w="2461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Труд в природе</w:t>
            </w:r>
          </w:p>
        </w:tc>
        <w:tc>
          <w:tcPr>
            <w:tcW w:w="5378" w:type="dxa"/>
            <w:gridSpan w:val="2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Наличие оборудования для труда (лопатки, лейки, грабли, совки), мини-огорода, уголков природы в каждой группе</w:t>
            </w:r>
          </w:p>
        </w:tc>
        <w:tc>
          <w:tcPr>
            <w:tcW w:w="1836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0E27F6" w:rsidRPr="000E27F6" w:rsidTr="000E27F6">
        <w:trPr>
          <w:trHeight w:val="1481"/>
        </w:trPr>
        <w:tc>
          <w:tcPr>
            <w:tcW w:w="2461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5378" w:type="dxa"/>
            <w:gridSpan w:val="2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Наличие изобразительных средств (картон, цветная бумага, ножницы, клей, нитки и др.), природного материала, нетрадиционного материала (тесто, ткань, овощи и др.)</w:t>
            </w:r>
            <w:proofErr w:type="gramEnd"/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выставок, конкурсов поделок в ДОУ</w:t>
            </w:r>
          </w:p>
        </w:tc>
        <w:tc>
          <w:tcPr>
            <w:tcW w:w="1836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</w:tbl>
    <w:p w:rsidR="000E27F6" w:rsidRPr="000E27F6" w:rsidRDefault="000E27F6" w:rsidP="000E27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7F6" w:rsidRDefault="000E27F6" w:rsidP="000E27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7F6" w:rsidRDefault="000E27F6" w:rsidP="000E27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7F6" w:rsidRPr="000E27F6" w:rsidRDefault="000E27F6" w:rsidP="000E27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7F6">
        <w:rPr>
          <w:rFonts w:ascii="Times New Roman" w:hAnsi="Times New Roman" w:cs="Times New Roman"/>
          <w:b/>
          <w:sz w:val="24"/>
          <w:szCs w:val="24"/>
        </w:rPr>
        <w:lastRenderedPageBreak/>
        <w:t>Работа с детьми</w:t>
      </w:r>
    </w:p>
    <w:p w:rsidR="000E27F6" w:rsidRPr="000E27F6" w:rsidRDefault="000E27F6" w:rsidP="000E27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7F6">
        <w:rPr>
          <w:rFonts w:ascii="Times New Roman" w:hAnsi="Times New Roman" w:cs="Times New Roman"/>
          <w:b/>
          <w:sz w:val="24"/>
          <w:szCs w:val="24"/>
        </w:rPr>
        <w:t>Организация физкультурно-оздоровительной работы</w:t>
      </w:r>
    </w:p>
    <w:p w:rsidR="000E27F6" w:rsidRPr="000E27F6" w:rsidRDefault="000E27F6" w:rsidP="000E27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1934"/>
        <w:gridCol w:w="2078"/>
        <w:gridCol w:w="2126"/>
      </w:tblGrid>
      <w:tr w:rsidR="000E27F6" w:rsidRPr="000E27F6" w:rsidTr="000E27F6">
        <w:tc>
          <w:tcPr>
            <w:tcW w:w="3893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934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07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Врем проведения</w:t>
            </w:r>
          </w:p>
        </w:tc>
        <w:tc>
          <w:tcPr>
            <w:tcW w:w="2126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E27F6" w:rsidRPr="000E27F6" w:rsidTr="000E27F6">
        <w:tc>
          <w:tcPr>
            <w:tcW w:w="10031" w:type="dxa"/>
            <w:gridSpan w:val="4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Оптимизация режима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7F6" w:rsidRPr="000E27F6" w:rsidTr="000E27F6">
        <w:tc>
          <w:tcPr>
            <w:tcW w:w="3893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Переход на режим дня в соответствии с тёплым периодом года (утренний прием детей на улице, прогулка – 4-5 часов, сон – 3 часа), занятия на свежем воздухе</w:t>
            </w:r>
          </w:p>
        </w:tc>
        <w:tc>
          <w:tcPr>
            <w:tcW w:w="1934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07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c>
          <w:tcPr>
            <w:tcW w:w="10031" w:type="dxa"/>
            <w:gridSpan w:val="4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27F6" w:rsidRPr="000E27F6" w:rsidRDefault="000E27F6" w:rsidP="000E27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двигательного режима</w:t>
            </w:r>
          </w:p>
        </w:tc>
      </w:tr>
      <w:tr w:rsidR="000E27F6" w:rsidRPr="000E27F6" w:rsidTr="000E27F6">
        <w:tc>
          <w:tcPr>
            <w:tcW w:w="3893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Утренняя зарядка на воздухе</w:t>
            </w:r>
          </w:p>
        </w:tc>
        <w:tc>
          <w:tcPr>
            <w:tcW w:w="1934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07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c>
          <w:tcPr>
            <w:tcW w:w="3893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пробуждения: гимнастика сюжетно-игрового характера, упражнения с предметами, имитационного характера</w:t>
            </w:r>
          </w:p>
        </w:tc>
        <w:tc>
          <w:tcPr>
            <w:tcW w:w="1934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07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Ежедневно после дневного сна</w:t>
            </w:r>
          </w:p>
        </w:tc>
        <w:tc>
          <w:tcPr>
            <w:tcW w:w="2126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c>
          <w:tcPr>
            <w:tcW w:w="3893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Физкультурные занятия на улице </w:t>
            </w:r>
          </w:p>
        </w:tc>
        <w:tc>
          <w:tcPr>
            <w:tcW w:w="1934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Все возрастные группы </w:t>
            </w:r>
          </w:p>
        </w:tc>
        <w:tc>
          <w:tcPr>
            <w:tcW w:w="207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  <w:tc>
          <w:tcPr>
            <w:tcW w:w="2126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Хафизова А.П.</w:t>
            </w:r>
          </w:p>
        </w:tc>
      </w:tr>
      <w:tr w:rsidR="000E27F6" w:rsidRPr="000E27F6" w:rsidTr="000E27F6">
        <w:tc>
          <w:tcPr>
            <w:tcW w:w="3893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Дозированный бег для развития выносливости</w:t>
            </w:r>
          </w:p>
        </w:tc>
        <w:tc>
          <w:tcPr>
            <w:tcW w:w="1934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Все возрастные группы, </w:t>
            </w:r>
          </w:p>
        </w:tc>
        <w:tc>
          <w:tcPr>
            <w:tcW w:w="207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Воспитатели, инструктор по ФК</w:t>
            </w:r>
          </w:p>
        </w:tc>
      </w:tr>
      <w:tr w:rsidR="000E27F6" w:rsidRPr="000E27F6" w:rsidTr="000E27F6">
        <w:tc>
          <w:tcPr>
            <w:tcW w:w="3893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Игры с мячом, развитие умений действовать с предметами </w:t>
            </w:r>
          </w:p>
        </w:tc>
        <w:tc>
          <w:tcPr>
            <w:tcW w:w="1934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07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Воспитатели, инструктор по ФК</w:t>
            </w:r>
          </w:p>
        </w:tc>
      </w:tr>
      <w:tr w:rsidR="000E27F6" w:rsidRPr="000E27F6" w:rsidTr="000E27F6">
        <w:tc>
          <w:tcPr>
            <w:tcW w:w="3893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Подвижные игры на прогулке</w:t>
            </w:r>
          </w:p>
        </w:tc>
        <w:tc>
          <w:tcPr>
            <w:tcW w:w="1934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07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c>
          <w:tcPr>
            <w:tcW w:w="3893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Спортивные досуги</w:t>
            </w:r>
          </w:p>
        </w:tc>
        <w:tc>
          <w:tcPr>
            <w:tcW w:w="1934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07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2126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Инструктор по ФК воспитатели</w:t>
            </w:r>
          </w:p>
        </w:tc>
      </w:tr>
      <w:tr w:rsidR="000E27F6" w:rsidRPr="000E27F6" w:rsidTr="000E27F6">
        <w:tc>
          <w:tcPr>
            <w:tcW w:w="10031" w:type="dxa"/>
            <w:gridSpan w:val="4"/>
            <w:shd w:val="clear" w:color="auto" w:fill="auto"/>
          </w:tcPr>
          <w:p w:rsidR="000E27F6" w:rsidRPr="000E27F6" w:rsidRDefault="000E27F6" w:rsidP="000E27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</w:t>
            </w: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Закаливание </w:t>
            </w:r>
          </w:p>
        </w:tc>
      </w:tr>
      <w:tr w:rsidR="000E27F6" w:rsidRPr="000E27F6" w:rsidTr="000E27F6">
        <w:tc>
          <w:tcPr>
            <w:tcW w:w="3893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Воздушные ванны (в облегчённой одежде)</w:t>
            </w:r>
          </w:p>
        </w:tc>
        <w:tc>
          <w:tcPr>
            <w:tcW w:w="1934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07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c>
          <w:tcPr>
            <w:tcW w:w="3893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Прогулки на воздухе</w:t>
            </w:r>
          </w:p>
        </w:tc>
        <w:tc>
          <w:tcPr>
            <w:tcW w:w="1934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07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c>
          <w:tcPr>
            <w:tcW w:w="3893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Обширное умывание</w:t>
            </w:r>
          </w:p>
        </w:tc>
        <w:tc>
          <w:tcPr>
            <w:tcW w:w="1934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Средняя, старшая</w:t>
            </w:r>
          </w:p>
        </w:tc>
        <w:tc>
          <w:tcPr>
            <w:tcW w:w="207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Ежедневно перед сном</w:t>
            </w:r>
          </w:p>
        </w:tc>
        <w:tc>
          <w:tcPr>
            <w:tcW w:w="2126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c>
          <w:tcPr>
            <w:tcW w:w="3893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Обливание ног</w:t>
            </w:r>
          </w:p>
        </w:tc>
        <w:tc>
          <w:tcPr>
            <w:tcW w:w="1934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Средняя, старшая</w:t>
            </w:r>
          </w:p>
        </w:tc>
        <w:tc>
          <w:tcPr>
            <w:tcW w:w="207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shd w:val="clear" w:color="auto" w:fill="auto"/>
          </w:tcPr>
          <w:p w:rsidR="000E27F6" w:rsidRPr="000E27F6" w:rsidRDefault="000E27F6" w:rsidP="006E766A">
            <w:pPr>
              <w:ind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 медицинский работник</w:t>
            </w:r>
          </w:p>
        </w:tc>
      </w:tr>
      <w:tr w:rsidR="000E27F6" w:rsidRPr="000E27F6" w:rsidTr="000E27F6">
        <w:tc>
          <w:tcPr>
            <w:tcW w:w="3893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Игры с водой</w:t>
            </w:r>
          </w:p>
        </w:tc>
        <w:tc>
          <w:tcPr>
            <w:tcW w:w="1934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07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 время прогулки</w:t>
            </w:r>
          </w:p>
        </w:tc>
        <w:tc>
          <w:tcPr>
            <w:tcW w:w="2126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0E27F6" w:rsidRPr="000E27F6" w:rsidTr="000E27F6">
        <w:tc>
          <w:tcPr>
            <w:tcW w:w="10031" w:type="dxa"/>
            <w:gridSpan w:val="4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27F6" w:rsidRPr="000E27F6" w:rsidRDefault="000E27F6" w:rsidP="000E27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Лечебно-оздоровительная работа</w:t>
            </w:r>
          </w:p>
        </w:tc>
      </w:tr>
      <w:tr w:rsidR="000E27F6" w:rsidRPr="000E27F6" w:rsidTr="000E27F6">
        <w:tc>
          <w:tcPr>
            <w:tcW w:w="3893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Полоскание зева холодной кипячёной водой</w:t>
            </w:r>
          </w:p>
        </w:tc>
        <w:tc>
          <w:tcPr>
            <w:tcW w:w="1934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07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0E27F6" w:rsidRPr="000E27F6" w:rsidTr="000E27F6">
        <w:tc>
          <w:tcPr>
            <w:tcW w:w="3893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Витаминотерапия</w:t>
            </w:r>
          </w:p>
        </w:tc>
        <w:tc>
          <w:tcPr>
            <w:tcW w:w="1934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07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Повара, медсестра</w:t>
            </w:r>
          </w:p>
        </w:tc>
      </w:tr>
      <w:tr w:rsidR="000E27F6" w:rsidRPr="000E27F6" w:rsidTr="000E27F6">
        <w:tc>
          <w:tcPr>
            <w:tcW w:w="10031" w:type="dxa"/>
            <w:gridSpan w:val="4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27F6" w:rsidRPr="000E27F6" w:rsidRDefault="000E27F6" w:rsidP="000E27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Коррекционная работа</w:t>
            </w:r>
          </w:p>
        </w:tc>
      </w:tr>
      <w:tr w:rsidR="000E27F6" w:rsidRPr="000E27F6" w:rsidTr="000E27F6">
        <w:tc>
          <w:tcPr>
            <w:tcW w:w="3893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Корригирующая гимнастика</w:t>
            </w:r>
          </w:p>
        </w:tc>
        <w:tc>
          <w:tcPr>
            <w:tcW w:w="1934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07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Ежедневно после сна</w:t>
            </w:r>
          </w:p>
        </w:tc>
        <w:tc>
          <w:tcPr>
            <w:tcW w:w="2126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c>
          <w:tcPr>
            <w:tcW w:w="3893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Коррекция зрения</w:t>
            </w:r>
          </w:p>
        </w:tc>
        <w:tc>
          <w:tcPr>
            <w:tcW w:w="1934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Индивидуальная гимнастика</w:t>
            </w:r>
          </w:p>
        </w:tc>
        <w:tc>
          <w:tcPr>
            <w:tcW w:w="207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1-2 раза в неделю</w:t>
            </w:r>
          </w:p>
        </w:tc>
        <w:tc>
          <w:tcPr>
            <w:tcW w:w="2126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c>
          <w:tcPr>
            <w:tcW w:w="3893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Коррекция осанки</w:t>
            </w:r>
          </w:p>
        </w:tc>
        <w:tc>
          <w:tcPr>
            <w:tcW w:w="1934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Индивидуальная гимнастика</w:t>
            </w:r>
          </w:p>
        </w:tc>
        <w:tc>
          <w:tcPr>
            <w:tcW w:w="207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1-2 раза в неделю</w:t>
            </w:r>
          </w:p>
        </w:tc>
        <w:tc>
          <w:tcPr>
            <w:tcW w:w="2126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c>
          <w:tcPr>
            <w:tcW w:w="3893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Коррекция плоскостопия</w:t>
            </w:r>
          </w:p>
        </w:tc>
        <w:tc>
          <w:tcPr>
            <w:tcW w:w="1934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Индивидуальная гимнастика</w:t>
            </w:r>
          </w:p>
        </w:tc>
        <w:tc>
          <w:tcPr>
            <w:tcW w:w="207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1-2 раза в неделю</w:t>
            </w:r>
          </w:p>
        </w:tc>
        <w:tc>
          <w:tcPr>
            <w:tcW w:w="2126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c>
          <w:tcPr>
            <w:tcW w:w="3893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гимнастика, </w:t>
            </w:r>
          </w:p>
        </w:tc>
        <w:tc>
          <w:tcPr>
            <w:tcW w:w="1934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07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2-3 раза в неделю</w:t>
            </w:r>
          </w:p>
        </w:tc>
        <w:tc>
          <w:tcPr>
            <w:tcW w:w="2126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c>
          <w:tcPr>
            <w:tcW w:w="3893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1934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07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0E27F6" w:rsidRPr="000E27F6" w:rsidRDefault="000E27F6" w:rsidP="000E27F6">
      <w:pPr>
        <w:rPr>
          <w:rFonts w:ascii="Times New Roman" w:hAnsi="Times New Roman" w:cs="Times New Roman"/>
          <w:b/>
          <w:sz w:val="24"/>
          <w:szCs w:val="24"/>
        </w:rPr>
      </w:pPr>
    </w:p>
    <w:p w:rsidR="000E27F6" w:rsidRPr="000E27F6" w:rsidRDefault="000E27F6" w:rsidP="000E27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7F6">
        <w:rPr>
          <w:rFonts w:ascii="Times New Roman" w:hAnsi="Times New Roman" w:cs="Times New Roman"/>
          <w:b/>
          <w:sz w:val="24"/>
          <w:szCs w:val="24"/>
        </w:rPr>
        <w:lastRenderedPageBreak/>
        <w:t>Организация мероприятий познавательного характера</w:t>
      </w:r>
    </w:p>
    <w:p w:rsidR="000E27F6" w:rsidRPr="000E27F6" w:rsidRDefault="000E27F6" w:rsidP="000E27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1"/>
        <w:gridCol w:w="3668"/>
        <w:gridCol w:w="2072"/>
        <w:gridCol w:w="2110"/>
      </w:tblGrid>
      <w:tr w:rsidR="000E27F6" w:rsidRPr="000E27F6" w:rsidTr="000E27F6">
        <w:trPr>
          <w:trHeight w:val="18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Проводимое мероприятие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E27F6" w:rsidRPr="000E27F6" w:rsidTr="000E27F6">
        <w:trPr>
          <w:trHeight w:val="184"/>
        </w:trPr>
        <w:tc>
          <w:tcPr>
            <w:tcW w:w="9640" w:type="dxa"/>
            <w:gridSpan w:val="4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0E27F6" w:rsidRPr="000E27F6" w:rsidTr="000E27F6">
        <w:trPr>
          <w:trHeight w:val="184"/>
        </w:trPr>
        <w:tc>
          <w:tcPr>
            <w:tcW w:w="9640" w:type="dxa"/>
            <w:gridSpan w:val="4"/>
            <w:shd w:val="clear" w:color="auto" w:fill="auto"/>
          </w:tcPr>
          <w:p w:rsidR="000E27F6" w:rsidRPr="000E27F6" w:rsidRDefault="000E27F6" w:rsidP="006E766A">
            <w:pPr>
              <w:pStyle w:val="3"/>
              <w:rPr>
                <w:sz w:val="24"/>
                <w:u w:val="single"/>
                <w:lang w:val="ru-RU" w:eastAsia="ru-RU"/>
              </w:rPr>
            </w:pPr>
            <w:r w:rsidRPr="000E27F6">
              <w:rPr>
                <w:sz w:val="24"/>
                <w:u w:val="single"/>
                <w:lang w:val="ru-RU" w:eastAsia="ru-RU"/>
              </w:rPr>
              <w:t>Неделя  «Ребенок в мире людей»</w:t>
            </w:r>
          </w:p>
          <w:p w:rsidR="000E27F6" w:rsidRPr="000E27F6" w:rsidRDefault="000E27F6" w:rsidP="006E766A">
            <w:pPr>
              <w:pStyle w:val="3"/>
              <w:rPr>
                <w:b w:val="0"/>
                <w:sz w:val="24"/>
                <w:lang w:val="ru-RU" w:eastAsia="ru-RU"/>
              </w:rPr>
            </w:pPr>
            <w:r w:rsidRPr="000E27F6">
              <w:rPr>
                <w:b w:val="0"/>
                <w:bCs/>
                <w:sz w:val="24"/>
              </w:rPr>
              <w:t>Цель:</w:t>
            </w:r>
            <w:r w:rsidRPr="000E27F6">
              <w:rPr>
                <w:b w:val="0"/>
                <w:sz w:val="24"/>
              </w:rPr>
              <w:t xml:space="preserve"> </w:t>
            </w:r>
            <w:r w:rsidRPr="000E27F6">
              <w:rPr>
                <w:rFonts w:eastAsia="Calibri"/>
                <w:b w:val="0"/>
                <w:sz w:val="24"/>
              </w:rPr>
              <w:t>формирование целостного восприятия окружающего мира</w:t>
            </w:r>
            <w:r w:rsidRPr="000E27F6">
              <w:rPr>
                <w:rFonts w:eastAsia="Calibri"/>
                <w:b w:val="0"/>
                <w:sz w:val="24"/>
                <w:lang w:val="ru-RU"/>
              </w:rPr>
              <w:t xml:space="preserve">, </w:t>
            </w:r>
            <w:r w:rsidRPr="000E27F6">
              <w:rPr>
                <w:rFonts w:eastAsia="Calibri"/>
                <w:b w:val="0"/>
                <w:sz w:val="24"/>
              </w:rPr>
              <w:t>организ</w:t>
            </w:r>
            <w:r w:rsidRPr="000E27F6">
              <w:rPr>
                <w:rFonts w:eastAsia="Calibri"/>
                <w:b w:val="0"/>
                <w:sz w:val="24"/>
                <w:lang w:val="ru-RU"/>
              </w:rPr>
              <w:t>ация</w:t>
            </w:r>
            <w:r w:rsidRPr="000E27F6">
              <w:rPr>
                <w:rFonts w:eastAsia="Calibri"/>
                <w:b w:val="0"/>
                <w:sz w:val="24"/>
              </w:rPr>
              <w:t xml:space="preserve"> содержательн</w:t>
            </w:r>
            <w:r w:rsidRPr="000E27F6">
              <w:rPr>
                <w:rFonts w:eastAsia="Calibri"/>
                <w:b w:val="0"/>
                <w:sz w:val="24"/>
                <w:lang w:val="ru-RU"/>
              </w:rPr>
              <w:t>ой</w:t>
            </w:r>
            <w:r w:rsidRPr="000E27F6">
              <w:rPr>
                <w:rFonts w:eastAsia="Calibri"/>
                <w:b w:val="0"/>
                <w:sz w:val="24"/>
              </w:rPr>
              <w:t>, интересн</w:t>
            </w:r>
            <w:r w:rsidRPr="000E27F6">
              <w:rPr>
                <w:rFonts w:eastAsia="Calibri"/>
                <w:b w:val="0"/>
                <w:sz w:val="24"/>
                <w:lang w:val="ru-RU"/>
              </w:rPr>
              <w:t>ой</w:t>
            </w:r>
            <w:r w:rsidRPr="000E27F6">
              <w:rPr>
                <w:rFonts w:eastAsia="Calibri"/>
                <w:b w:val="0"/>
                <w:sz w:val="24"/>
              </w:rPr>
              <w:t xml:space="preserve"> </w:t>
            </w:r>
            <w:proofErr w:type="spellStart"/>
            <w:r w:rsidRPr="000E27F6">
              <w:rPr>
                <w:rFonts w:eastAsia="Calibri"/>
                <w:b w:val="0"/>
                <w:sz w:val="24"/>
              </w:rPr>
              <w:t>досугов</w:t>
            </w:r>
            <w:r w:rsidRPr="000E27F6">
              <w:rPr>
                <w:rFonts w:eastAsia="Calibri"/>
                <w:b w:val="0"/>
                <w:sz w:val="24"/>
                <w:lang w:val="ru-RU"/>
              </w:rPr>
              <w:t>ой</w:t>
            </w:r>
            <w:proofErr w:type="spellEnd"/>
            <w:r w:rsidRPr="000E27F6">
              <w:rPr>
                <w:rFonts w:eastAsia="Calibri"/>
                <w:b w:val="0"/>
                <w:sz w:val="24"/>
              </w:rPr>
              <w:t xml:space="preserve"> деятельност</w:t>
            </w:r>
            <w:r w:rsidRPr="000E27F6">
              <w:rPr>
                <w:rFonts w:eastAsia="Calibri"/>
                <w:b w:val="0"/>
                <w:sz w:val="24"/>
                <w:lang w:val="ru-RU"/>
              </w:rPr>
              <w:t>и</w:t>
            </w:r>
            <w:r w:rsidRPr="000E27F6">
              <w:rPr>
                <w:rFonts w:eastAsia="Calibri"/>
                <w:b w:val="0"/>
                <w:sz w:val="24"/>
              </w:rPr>
              <w:t xml:space="preserve"> детей 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02.06. – 06.06.2025г.</w:t>
            </w:r>
          </w:p>
        </w:tc>
      </w:tr>
      <w:tr w:rsidR="000E27F6" w:rsidRPr="000E27F6" w:rsidTr="000E27F6">
        <w:trPr>
          <w:trHeight w:val="18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Беседы с детьми: «За что я люблю детский сад», «Кто работает в детском саду»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Развлечение для детей «День защиты детей»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0E27F6">
        <w:trPr>
          <w:trHeight w:val="18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Беседы: «Что такое друг», «Для чего нужны друзья»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0E27F6">
        <w:trPr>
          <w:trHeight w:val="18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Выставка рисунков детей «Здравствуй, лето!».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0E27F6">
        <w:trPr>
          <w:trHeight w:val="89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Акция добрых дел «Подари улыбку другу» (изготовление подарка другу)     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0E27F6">
        <w:trPr>
          <w:trHeight w:val="184"/>
        </w:trPr>
        <w:tc>
          <w:tcPr>
            <w:tcW w:w="9640" w:type="dxa"/>
            <w:gridSpan w:val="4"/>
            <w:shd w:val="clear" w:color="auto" w:fill="auto"/>
          </w:tcPr>
          <w:p w:rsidR="000E27F6" w:rsidRPr="000E27F6" w:rsidRDefault="000E27F6" w:rsidP="006E766A">
            <w:pPr>
              <w:pStyle w:val="3"/>
              <w:rPr>
                <w:sz w:val="24"/>
                <w:u w:val="single"/>
                <w:lang w:val="ru-RU" w:eastAsia="ru-RU"/>
              </w:rPr>
            </w:pPr>
            <w:r w:rsidRPr="000E27F6">
              <w:rPr>
                <w:sz w:val="24"/>
                <w:u w:val="single"/>
                <w:lang w:val="ru-RU" w:eastAsia="ru-RU"/>
              </w:rPr>
              <w:t>Неделя «Моя Россия!»</w:t>
            </w:r>
          </w:p>
          <w:p w:rsidR="000E27F6" w:rsidRPr="000E27F6" w:rsidRDefault="000E27F6" w:rsidP="006E766A">
            <w:pPr>
              <w:pStyle w:val="3"/>
              <w:rPr>
                <w:b w:val="0"/>
                <w:sz w:val="24"/>
                <w:lang w:val="ru-RU" w:eastAsia="ru-RU"/>
              </w:rPr>
            </w:pPr>
            <w:r w:rsidRPr="000E27F6">
              <w:rPr>
                <w:sz w:val="24"/>
                <w:lang w:val="ru-RU" w:eastAsia="ru-RU"/>
              </w:rPr>
              <w:t xml:space="preserve">Задача: </w:t>
            </w:r>
            <w:r w:rsidRPr="000E27F6">
              <w:rPr>
                <w:b w:val="0"/>
                <w:sz w:val="24"/>
                <w:lang w:val="ru-RU" w:eastAsia="ru-RU"/>
              </w:rPr>
              <w:t>формировать понятие Родины как места, где человек родился, и страны, где он живёт, славу и богатство которой он должен беречь и приумножать</w:t>
            </w:r>
          </w:p>
          <w:p w:rsidR="000E27F6" w:rsidRPr="000E27F6" w:rsidRDefault="000E27F6" w:rsidP="006E766A">
            <w:pPr>
              <w:pStyle w:val="3"/>
              <w:rPr>
                <w:sz w:val="24"/>
                <w:u w:val="single"/>
                <w:lang w:val="ru-RU" w:eastAsia="ru-RU"/>
              </w:rPr>
            </w:pPr>
            <w:r w:rsidRPr="000E27F6">
              <w:rPr>
                <w:sz w:val="24"/>
                <w:lang w:val="ru-RU" w:eastAsia="ru-RU"/>
              </w:rPr>
              <w:t>09.06. – 13.06.2025г.</w:t>
            </w:r>
          </w:p>
        </w:tc>
      </w:tr>
      <w:tr w:rsidR="000E27F6" w:rsidRPr="000E27F6" w:rsidTr="000E27F6">
        <w:trPr>
          <w:trHeight w:val="768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Беседа с детьми «День рождения страны»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0E27F6">
        <w:trPr>
          <w:trHeight w:val="18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альбомов «Россия – родина моя», «Москва»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рисунка на асфальте </w:t>
            </w: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«Дети рисуют мир»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младшая, средние, старшие группы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старшие группы</w:t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rPr>
          <w:trHeight w:val="18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Досуг «День России»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. и ст</w:t>
            </w: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руппы</w:t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rPr>
          <w:trHeight w:val="184"/>
        </w:trPr>
        <w:tc>
          <w:tcPr>
            <w:tcW w:w="9640" w:type="dxa"/>
            <w:gridSpan w:val="4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Неделя «Юные пешеходы</w:t>
            </w:r>
            <w:r w:rsidRPr="000E27F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»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:  закреплять правила дорожного движения и практические навыки поведения в условиях игрового пространства</w:t>
            </w:r>
          </w:p>
          <w:p w:rsidR="000E27F6" w:rsidRPr="000E27F6" w:rsidRDefault="000E27F6" w:rsidP="006E766A">
            <w:pPr>
              <w:pStyle w:val="3"/>
              <w:rPr>
                <w:sz w:val="24"/>
                <w:u w:val="single"/>
                <w:lang w:val="ru-RU" w:eastAsia="ru-RU"/>
              </w:rPr>
            </w:pPr>
            <w:r w:rsidRPr="000E27F6">
              <w:rPr>
                <w:sz w:val="24"/>
                <w:lang w:val="ru-RU" w:eastAsia="ru-RU"/>
              </w:rPr>
              <w:t>16.06. – 20.06.2025 г.</w:t>
            </w:r>
          </w:p>
        </w:tc>
      </w:tr>
      <w:tr w:rsidR="000E27F6" w:rsidRPr="000E27F6" w:rsidTr="000E27F6">
        <w:trPr>
          <w:trHeight w:val="18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Беседа «Наши помощники – знаки дорожные»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0E27F6">
        <w:trPr>
          <w:trHeight w:val="18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 «Путешествие по стране </w:t>
            </w: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Светофории</w:t>
            </w:r>
            <w:proofErr w:type="spell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Средние, старшие группы</w:t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rPr>
          <w:trHeight w:val="18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С. Михалков «Моя улица»; «Дядя Степа  - милиционер»; В. </w:t>
            </w: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Семери</w:t>
            </w:r>
            <w:proofErr w:type="spell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«Запрещается – разрешается»; Б. Житков «Что я видел»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0E27F6">
        <w:trPr>
          <w:trHeight w:val="18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«Азбука безопасности»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ДОУ 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0E27F6">
        <w:trPr>
          <w:trHeight w:val="184"/>
        </w:trPr>
        <w:tc>
          <w:tcPr>
            <w:tcW w:w="9640" w:type="dxa"/>
            <w:gridSpan w:val="4"/>
            <w:shd w:val="clear" w:color="auto" w:fill="auto"/>
          </w:tcPr>
          <w:p w:rsidR="000E27F6" w:rsidRPr="000E27F6" w:rsidRDefault="000E27F6" w:rsidP="006E766A">
            <w:pPr>
              <w:spacing w:before="30" w:after="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«Волшебная неделя»</w:t>
            </w:r>
          </w:p>
          <w:p w:rsidR="000E27F6" w:rsidRPr="000E27F6" w:rsidRDefault="000E27F6" w:rsidP="006E766A">
            <w:pPr>
              <w:pStyle w:val="3"/>
              <w:rPr>
                <w:b w:val="0"/>
                <w:sz w:val="24"/>
                <w:lang w:val="ru-RU" w:eastAsia="ru-RU"/>
              </w:rPr>
            </w:pPr>
            <w:r w:rsidRPr="000E27F6">
              <w:rPr>
                <w:sz w:val="24"/>
                <w:lang w:val="ru-RU" w:eastAsia="ru-RU"/>
              </w:rPr>
              <w:t xml:space="preserve">Задача: </w:t>
            </w:r>
            <w:r w:rsidRPr="000E27F6">
              <w:rPr>
                <w:b w:val="0"/>
                <w:sz w:val="24"/>
                <w:lang w:val="ru-RU" w:eastAsia="ru-RU"/>
              </w:rPr>
              <w:t xml:space="preserve">формирование прекрасного начала у детей, развитие коммуникативных способностей у дошкольников </w:t>
            </w:r>
            <w:r w:rsidRPr="000E27F6">
              <w:rPr>
                <w:sz w:val="24"/>
                <w:lang w:val="ru-RU" w:eastAsia="ru-RU"/>
              </w:rPr>
              <w:t>21.06. – 25.06.2021 г.</w:t>
            </w:r>
          </w:p>
        </w:tc>
      </w:tr>
      <w:tr w:rsidR="000E27F6" w:rsidRPr="000E27F6" w:rsidTr="000E27F6">
        <w:trPr>
          <w:trHeight w:val="18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Постройка из песка домика для зайчат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rPr>
          <w:trHeight w:val="18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Аттракционы «Чей пузырь взлетит выше», «Самый большой пузырь», «Лопнет - не лопнет»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0E27F6">
        <w:trPr>
          <w:trHeight w:val="18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/и: «Найди свой цвет», «Прятки», «Найди флажок»  Д/и </w:t>
            </w: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«Найди клад» </w:t>
            </w:r>
          </w:p>
          <w:p w:rsidR="000E27F6" w:rsidRPr="000E27F6" w:rsidRDefault="000E27F6" w:rsidP="006E766A">
            <w:pPr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Развлечение «Солнце, воздух и вода – наши лучшие друзья»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Все возрастные группы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rPr>
          <w:trHeight w:val="18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Развлечение  «Путешествуем по тропинкам детского сада»</w:t>
            </w: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spell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0E27F6" w:rsidRPr="000E27F6" w:rsidTr="000E27F6">
        <w:trPr>
          <w:trHeight w:val="18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"В мире сказок"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0E27F6">
        <w:trPr>
          <w:trHeight w:val="184"/>
        </w:trPr>
        <w:tc>
          <w:tcPr>
            <w:tcW w:w="9640" w:type="dxa"/>
            <w:gridSpan w:val="4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0E27F6" w:rsidRPr="000E27F6" w:rsidTr="000E27F6">
        <w:trPr>
          <w:trHeight w:val="184"/>
        </w:trPr>
        <w:tc>
          <w:tcPr>
            <w:tcW w:w="9640" w:type="dxa"/>
            <w:gridSpan w:val="4"/>
            <w:shd w:val="clear" w:color="auto" w:fill="auto"/>
          </w:tcPr>
          <w:p w:rsidR="000E27F6" w:rsidRPr="000E27F6" w:rsidRDefault="000E27F6" w:rsidP="006E766A">
            <w:pPr>
              <w:pStyle w:val="3"/>
              <w:rPr>
                <w:sz w:val="24"/>
                <w:u w:val="single"/>
                <w:lang w:val="ru-RU" w:eastAsia="ru-RU"/>
              </w:rPr>
            </w:pPr>
            <w:r w:rsidRPr="000E27F6">
              <w:rPr>
                <w:sz w:val="24"/>
                <w:u w:val="single"/>
                <w:lang w:val="ru-RU" w:eastAsia="ru-RU"/>
              </w:rPr>
              <w:t>«Цветочная неделя»</w:t>
            </w:r>
          </w:p>
          <w:p w:rsidR="000E27F6" w:rsidRPr="000E27F6" w:rsidRDefault="000E27F6" w:rsidP="006E766A">
            <w:pPr>
              <w:pStyle w:val="3"/>
              <w:rPr>
                <w:sz w:val="24"/>
                <w:lang w:val="ru-RU"/>
              </w:rPr>
            </w:pPr>
            <w:r w:rsidRPr="000E27F6">
              <w:rPr>
                <w:sz w:val="24"/>
                <w:lang w:val="ru-RU" w:eastAsia="ru-RU"/>
              </w:rPr>
              <w:t xml:space="preserve">Задача: </w:t>
            </w:r>
            <w:r w:rsidRPr="000E27F6">
              <w:rPr>
                <w:b w:val="0"/>
                <w:sz w:val="24"/>
                <w:lang w:val="ru-RU" w:eastAsia="ru-RU"/>
              </w:rPr>
              <w:t>Знакомство с разнообразием цветущих растений, их связью со средой обитания, формирование осознанно – правильного отношения к представителям растительного мира</w:t>
            </w:r>
          </w:p>
          <w:p w:rsidR="000E27F6" w:rsidRPr="000E27F6" w:rsidRDefault="000E27F6" w:rsidP="006E766A">
            <w:pPr>
              <w:pStyle w:val="3"/>
              <w:rPr>
                <w:sz w:val="24"/>
                <w:u w:val="single"/>
                <w:lang w:val="ru-RU" w:eastAsia="ru-RU"/>
              </w:rPr>
            </w:pPr>
            <w:r w:rsidRPr="000E27F6">
              <w:rPr>
                <w:sz w:val="24"/>
                <w:lang w:val="ru-RU"/>
              </w:rPr>
              <w:t>30.06</w:t>
            </w:r>
            <w:r w:rsidRPr="000E27F6">
              <w:rPr>
                <w:sz w:val="24"/>
              </w:rPr>
              <w:t>. – 0</w:t>
            </w:r>
            <w:r w:rsidRPr="000E27F6">
              <w:rPr>
                <w:sz w:val="24"/>
                <w:lang w:val="ru-RU"/>
              </w:rPr>
              <w:t>4</w:t>
            </w:r>
            <w:r w:rsidRPr="000E27F6">
              <w:rPr>
                <w:sz w:val="24"/>
              </w:rPr>
              <w:t>.07.20</w:t>
            </w:r>
            <w:r w:rsidRPr="000E27F6">
              <w:rPr>
                <w:sz w:val="24"/>
                <w:lang w:val="ru-RU"/>
              </w:rPr>
              <w:t>25</w:t>
            </w:r>
            <w:r w:rsidRPr="000E27F6">
              <w:rPr>
                <w:sz w:val="24"/>
              </w:rPr>
              <w:t xml:space="preserve"> г.</w:t>
            </w:r>
          </w:p>
        </w:tc>
      </w:tr>
      <w:tr w:rsidR="000E27F6" w:rsidRPr="000E27F6" w:rsidTr="000E27F6">
        <w:trPr>
          <w:trHeight w:val="18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Беседа с детьми «</w:t>
            </w:r>
            <w:proofErr w:type="spellStart"/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Мы-друзья</w:t>
            </w:r>
            <w:proofErr w:type="spellEnd"/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природы», «Что у нас под ногами», «Живая земля» Рисование «Радуга», «Радужная история»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rPr>
          <w:trHeight w:val="18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Наблюдение за цветами на клумбе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Полив и рыхление мини клумбы на участке.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0E27F6">
        <w:trPr>
          <w:trHeight w:val="18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Беседа «Люди и цветы» 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Досуг  «На лесной полянке»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rPr>
          <w:trHeight w:val="18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spacing w:before="30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.      Чтение стихов и рассказов о комнатных растениях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Развлечение «Путешествие в страну цветов»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Все возрастные группы 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0E27F6" w:rsidRPr="000E27F6" w:rsidTr="000E27F6">
        <w:trPr>
          <w:trHeight w:val="18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Д/и: «Что было бы, если бы исчезли…», «Какого растения не стало», «Слова», «Что лишнее»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/и: «1-2-3 – к  растению беги», «Найди пару»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Все возрастные группы 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0E27F6">
        <w:trPr>
          <w:trHeight w:val="184"/>
        </w:trPr>
        <w:tc>
          <w:tcPr>
            <w:tcW w:w="9640" w:type="dxa"/>
            <w:gridSpan w:val="4"/>
            <w:shd w:val="clear" w:color="auto" w:fill="auto"/>
          </w:tcPr>
          <w:p w:rsidR="000E27F6" w:rsidRPr="000E27F6" w:rsidRDefault="000E27F6" w:rsidP="006E766A">
            <w:pPr>
              <w:pStyle w:val="3"/>
              <w:jc w:val="left"/>
              <w:rPr>
                <w:sz w:val="24"/>
                <w:u w:val="single"/>
                <w:lang w:val="ru-RU" w:eastAsia="ru-RU"/>
              </w:rPr>
            </w:pPr>
          </w:p>
          <w:p w:rsidR="000E27F6" w:rsidRPr="000E27F6" w:rsidRDefault="000E27F6" w:rsidP="006E766A">
            <w:pPr>
              <w:pStyle w:val="3"/>
              <w:rPr>
                <w:sz w:val="24"/>
                <w:u w:val="single"/>
                <w:lang w:val="ru-RU" w:eastAsia="ru-RU"/>
              </w:rPr>
            </w:pPr>
          </w:p>
          <w:p w:rsidR="000E27F6" w:rsidRPr="000E27F6" w:rsidRDefault="000E27F6" w:rsidP="006E766A">
            <w:pPr>
              <w:pStyle w:val="3"/>
              <w:rPr>
                <w:sz w:val="24"/>
                <w:u w:val="single"/>
                <w:lang w:val="ru-RU" w:eastAsia="ru-RU"/>
              </w:rPr>
            </w:pPr>
            <w:r w:rsidRPr="000E27F6">
              <w:rPr>
                <w:sz w:val="24"/>
                <w:u w:val="single"/>
                <w:lang w:val="ru-RU" w:eastAsia="ru-RU"/>
              </w:rPr>
              <w:t>Неделя «Моя семья»</w:t>
            </w:r>
          </w:p>
          <w:p w:rsidR="000E27F6" w:rsidRPr="000E27F6" w:rsidRDefault="000E27F6" w:rsidP="006E766A">
            <w:pPr>
              <w:pStyle w:val="3"/>
              <w:rPr>
                <w:b w:val="0"/>
                <w:sz w:val="24"/>
                <w:lang w:val="ru-RU" w:eastAsia="ru-RU"/>
              </w:rPr>
            </w:pPr>
            <w:r w:rsidRPr="000E27F6">
              <w:rPr>
                <w:sz w:val="24"/>
                <w:lang w:val="ru-RU" w:eastAsia="ru-RU"/>
              </w:rPr>
              <w:t xml:space="preserve">Задача: </w:t>
            </w:r>
            <w:r w:rsidRPr="000E27F6">
              <w:rPr>
                <w:b w:val="0"/>
                <w:sz w:val="24"/>
                <w:lang w:val="ru-RU" w:eastAsia="ru-RU"/>
              </w:rPr>
              <w:t xml:space="preserve">формирование семейной, гражданской принадлежности, приобщение к общепринятым нормам взаимоотношения  со сверстниками и взрослыми, семейным традициям </w:t>
            </w:r>
          </w:p>
          <w:p w:rsidR="000E27F6" w:rsidRPr="000E27F6" w:rsidRDefault="000E27F6" w:rsidP="006E766A">
            <w:pPr>
              <w:pStyle w:val="3"/>
              <w:rPr>
                <w:sz w:val="24"/>
                <w:u w:val="single"/>
                <w:lang w:val="ru-RU" w:eastAsia="ru-RU"/>
              </w:rPr>
            </w:pPr>
            <w:r w:rsidRPr="000E27F6">
              <w:rPr>
                <w:sz w:val="24"/>
              </w:rPr>
              <w:t>0</w:t>
            </w:r>
            <w:r w:rsidRPr="000E27F6">
              <w:rPr>
                <w:sz w:val="24"/>
                <w:lang w:val="ru-RU"/>
              </w:rPr>
              <w:t>7</w:t>
            </w:r>
            <w:r w:rsidRPr="000E27F6">
              <w:rPr>
                <w:sz w:val="24"/>
              </w:rPr>
              <w:t xml:space="preserve">.07. – </w:t>
            </w:r>
            <w:r w:rsidRPr="000E27F6">
              <w:rPr>
                <w:sz w:val="24"/>
                <w:lang w:val="ru-RU"/>
              </w:rPr>
              <w:t>11</w:t>
            </w:r>
            <w:r w:rsidRPr="000E27F6">
              <w:rPr>
                <w:sz w:val="24"/>
              </w:rPr>
              <w:t>.07.20</w:t>
            </w:r>
            <w:r w:rsidRPr="000E27F6">
              <w:rPr>
                <w:sz w:val="24"/>
                <w:lang w:val="ru-RU"/>
              </w:rPr>
              <w:t>25</w:t>
            </w:r>
            <w:r w:rsidRPr="000E27F6">
              <w:rPr>
                <w:sz w:val="24"/>
              </w:rPr>
              <w:t xml:space="preserve"> г.</w:t>
            </w:r>
          </w:p>
        </w:tc>
      </w:tr>
      <w:tr w:rsidR="000E27F6" w:rsidRPr="000E27F6" w:rsidTr="000E27F6">
        <w:trPr>
          <w:trHeight w:val="18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Беседы на темы: «Семья-это значит Мы вместе», «Неразлучная семья», «Вся семья вместе и душа на месте», «Традиции моей семьи»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Фотовыставка «Наша дружная семья»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0E27F6">
        <w:trPr>
          <w:trHeight w:val="18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spellStart"/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игры «Семья», «У бабушки в гостях»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rPr>
          <w:trHeight w:val="18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Чтение стихов, пословиц о семье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Рисование «Моя семья»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Развлечение «Ромашка на счастье»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0E27F6">
        <w:trPr>
          <w:trHeight w:val="18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для родных и близких людей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0E27F6">
        <w:trPr>
          <w:trHeight w:val="18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Развлечение «Вместе с мамой и папой»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0E27F6" w:rsidRPr="000E27F6" w:rsidTr="000E27F6">
        <w:trPr>
          <w:trHeight w:val="1126"/>
        </w:trPr>
        <w:tc>
          <w:tcPr>
            <w:tcW w:w="9640" w:type="dxa"/>
            <w:gridSpan w:val="4"/>
            <w:shd w:val="clear" w:color="auto" w:fill="auto"/>
          </w:tcPr>
          <w:p w:rsidR="000E27F6" w:rsidRPr="000E27F6" w:rsidRDefault="000E27F6" w:rsidP="006E766A">
            <w:pPr>
              <w:pStyle w:val="3"/>
              <w:rPr>
                <w:sz w:val="24"/>
                <w:u w:val="single"/>
                <w:lang w:val="ru-RU" w:eastAsia="ru-RU"/>
              </w:rPr>
            </w:pPr>
            <w:r w:rsidRPr="000E27F6">
              <w:rPr>
                <w:sz w:val="24"/>
                <w:u w:val="single"/>
                <w:lang w:val="ru-RU" w:eastAsia="ru-RU"/>
              </w:rPr>
              <w:t>Неделя «Витаминная»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осознанно – правильного отношения к своему здоровью.</w:t>
            </w:r>
          </w:p>
          <w:p w:rsidR="000E27F6" w:rsidRPr="000E27F6" w:rsidRDefault="000E27F6" w:rsidP="006E766A">
            <w:pPr>
              <w:pStyle w:val="3"/>
              <w:rPr>
                <w:sz w:val="24"/>
                <w:lang w:val="ru-RU" w:eastAsia="ru-RU"/>
              </w:rPr>
            </w:pPr>
            <w:r w:rsidRPr="000E27F6">
              <w:rPr>
                <w:sz w:val="24"/>
                <w:lang w:val="ru-RU" w:eastAsia="ru-RU"/>
              </w:rPr>
              <w:t>14.07 – 18.07.2025г.</w:t>
            </w:r>
          </w:p>
        </w:tc>
      </w:tr>
      <w:tr w:rsidR="000E27F6" w:rsidRPr="000E27F6" w:rsidTr="000E27F6">
        <w:trPr>
          <w:trHeight w:val="18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Беседа «Зелёная аптека». Дидактические игры «Зеленая </w:t>
            </w: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аптека», «Что в поле растет?», «Выбери и назови кустарники».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 возрастные </w:t>
            </w: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0E27F6">
        <w:trPr>
          <w:trHeight w:val="18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Беседы: «Какую пользу приносят солнце, воздух и вода», «Как правильно загорать», «Могут ли солнце, воздух и вода нанести вред здоровью».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0E27F6">
        <w:trPr>
          <w:trHeight w:val="18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/игры, игры-эстафеты «Собери урожай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«Перенеси картошку».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Развлечение «Лето. Чудеса на грядках»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0E27F6">
        <w:trPr>
          <w:trHeight w:val="18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Уход за грядками на огороде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Развлечение: «В гостях у Капельки»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0E27F6">
        <w:trPr>
          <w:trHeight w:val="770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spellStart"/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игры: «Магазин «Овощи-фрукты», «Семья», «Больница»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rPr>
          <w:trHeight w:val="845"/>
        </w:trPr>
        <w:tc>
          <w:tcPr>
            <w:tcW w:w="9640" w:type="dxa"/>
            <w:gridSpan w:val="4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Неделя </w:t>
            </w:r>
            <w:r w:rsidRPr="000E27F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«Спортивная»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Задача: формировать у детей интерес к физической культуре и потребность в здоровом образе жизни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19.07 – 23.07.2025г.</w:t>
            </w:r>
          </w:p>
        </w:tc>
      </w:tr>
      <w:tr w:rsidR="000E27F6" w:rsidRPr="000E27F6" w:rsidTr="000E27F6">
        <w:trPr>
          <w:trHeight w:val="351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о летних видах спорта. Беседы о важности занятия спортом.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0E27F6">
        <w:trPr>
          <w:trHeight w:val="535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Развлечение «Веселые мячи»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руппы</w:t>
            </w:r>
            <w:proofErr w:type="spellEnd"/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rPr>
          <w:trHeight w:val="736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/и с элементами бега, прыжков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rPr>
          <w:trHeight w:val="845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Рисование «Спортивная эмблема группы»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rPr>
          <w:trHeight w:val="432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«Веселые старты»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Старшие группа</w:t>
            </w: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rPr>
          <w:trHeight w:val="845"/>
        </w:trPr>
        <w:tc>
          <w:tcPr>
            <w:tcW w:w="9640" w:type="dxa"/>
            <w:gridSpan w:val="4"/>
            <w:shd w:val="clear" w:color="auto" w:fill="auto"/>
          </w:tcPr>
          <w:p w:rsidR="000E27F6" w:rsidRDefault="000E27F6" w:rsidP="006E766A">
            <w:pPr>
              <w:spacing w:before="30" w:after="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E27F6" w:rsidRDefault="000E27F6" w:rsidP="006E766A">
            <w:pPr>
              <w:spacing w:before="30" w:after="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E27F6" w:rsidRPr="000E27F6" w:rsidRDefault="000E27F6" w:rsidP="006E766A">
            <w:pPr>
              <w:spacing w:before="30" w:after="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Неделя творчества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у детей, приобщение к искусству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28.07.-01.08.2025г.</w:t>
            </w:r>
          </w:p>
        </w:tc>
      </w:tr>
      <w:tr w:rsidR="000E27F6" w:rsidRPr="000E27F6" w:rsidTr="000E27F6">
        <w:trPr>
          <w:trHeight w:val="845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Понедельник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Беседа «Художники – живописцы» (знакомство с художниками: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В.Перов, И.Айвазовский, </w:t>
            </w: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А.Веницианов</w:t>
            </w:r>
            <w:proofErr w:type="spell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0E27F6">
        <w:trPr>
          <w:trHeight w:val="845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Изучение изобразительного искусства народов Республики Татарстан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Хороводы, танцевальные игры. Слушание «Звуки природы»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0E27F6">
        <w:trPr>
          <w:trHeight w:val="845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Беседа «Музыка нашего настроения»</w:t>
            </w:r>
          </w:p>
          <w:p w:rsidR="000E27F6" w:rsidRPr="000E27F6" w:rsidRDefault="000E27F6" w:rsidP="006E766A">
            <w:pPr>
              <w:tabs>
                <w:tab w:val="left" w:pos="3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Игра «Поем любимые песни»</w:t>
            </w: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Развлечение «Музыкальные игры на татарском языке»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rPr>
          <w:trHeight w:val="539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Развлечение «Звонкое лето»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1,2 младшая группа</w:t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rPr>
          <w:trHeight w:val="845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Выставка «Мы юные художники»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rPr>
          <w:trHeight w:val="552"/>
        </w:trPr>
        <w:tc>
          <w:tcPr>
            <w:tcW w:w="9640" w:type="dxa"/>
            <w:gridSpan w:val="4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0E27F6" w:rsidRPr="000E27F6" w:rsidTr="000E27F6">
        <w:trPr>
          <w:trHeight w:val="845"/>
        </w:trPr>
        <w:tc>
          <w:tcPr>
            <w:tcW w:w="9640" w:type="dxa"/>
            <w:gridSpan w:val="4"/>
            <w:shd w:val="clear" w:color="auto" w:fill="auto"/>
          </w:tcPr>
          <w:p w:rsidR="000E27F6" w:rsidRPr="000E27F6" w:rsidRDefault="000E27F6" w:rsidP="006E766A">
            <w:pPr>
              <w:pStyle w:val="3"/>
              <w:rPr>
                <w:sz w:val="24"/>
                <w:u w:val="single"/>
                <w:lang w:val="ru-RU" w:eastAsia="ru-RU"/>
              </w:rPr>
            </w:pPr>
            <w:r w:rsidRPr="000E27F6">
              <w:rPr>
                <w:sz w:val="24"/>
                <w:u w:val="single"/>
                <w:lang w:val="ru-RU" w:eastAsia="ru-RU"/>
              </w:rPr>
              <w:t>Неделя «Наедине с природой»</w:t>
            </w:r>
          </w:p>
          <w:p w:rsidR="000E27F6" w:rsidRPr="000E27F6" w:rsidRDefault="000E27F6" w:rsidP="006E766A">
            <w:pPr>
              <w:pStyle w:val="3"/>
              <w:rPr>
                <w:b w:val="0"/>
                <w:sz w:val="24"/>
                <w:lang w:val="ru-RU" w:eastAsia="ru-RU"/>
              </w:rPr>
            </w:pPr>
            <w:r w:rsidRPr="000E27F6">
              <w:rPr>
                <w:sz w:val="24"/>
                <w:lang w:val="ru-RU" w:eastAsia="ru-RU"/>
              </w:rPr>
              <w:t>Задача</w:t>
            </w:r>
            <w:r w:rsidRPr="000E27F6">
              <w:rPr>
                <w:b w:val="0"/>
                <w:sz w:val="24"/>
                <w:lang w:val="ru-RU" w:eastAsia="ru-RU"/>
              </w:rPr>
              <w:t xml:space="preserve">: </w:t>
            </w:r>
            <w:r w:rsidRPr="000E27F6">
              <w:rPr>
                <w:b w:val="0"/>
                <w:sz w:val="24"/>
              </w:rPr>
              <w:t xml:space="preserve">развитие представление о растениях, приобщение к </w:t>
            </w:r>
            <w:r w:rsidRPr="000E27F6">
              <w:rPr>
                <w:b w:val="0"/>
                <w:sz w:val="24"/>
                <w:lang w:val="ru-RU"/>
              </w:rPr>
              <w:t>бережному отношению к природе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04.08 – 08.08.2025г.</w:t>
            </w:r>
          </w:p>
        </w:tc>
      </w:tr>
      <w:tr w:rsidR="000E27F6" w:rsidRPr="000E27F6" w:rsidTr="000E27F6">
        <w:trPr>
          <w:trHeight w:val="845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Беседы, обыгрывание ситуаций, совместные игры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0E27F6">
        <w:trPr>
          <w:trHeight w:val="845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Развлечение «Веселый дождик»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rPr>
          <w:trHeight w:val="845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Развлечение «Удивительный мир насекомых»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rPr>
          <w:trHeight w:val="845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Пятница 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Развлечение «Солнечные зайчики»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средние группы</w:t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rPr>
          <w:trHeight w:val="845"/>
        </w:trPr>
        <w:tc>
          <w:tcPr>
            <w:tcW w:w="9640" w:type="dxa"/>
            <w:gridSpan w:val="4"/>
            <w:shd w:val="clear" w:color="auto" w:fill="auto"/>
          </w:tcPr>
          <w:p w:rsidR="000E27F6" w:rsidRPr="000E27F6" w:rsidRDefault="000E27F6" w:rsidP="006E766A">
            <w:pPr>
              <w:pStyle w:val="3"/>
              <w:rPr>
                <w:sz w:val="24"/>
                <w:u w:val="single"/>
                <w:lang w:val="ru-RU" w:eastAsia="ru-RU"/>
              </w:rPr>
            </w:pPr>
            <w:r w:rsidRPr="000E27F6">
              <w:rPr>
                <w:sz w:val="24"/>
                <w:u w:val="single"/>
                <w:lang w:val="ru-RU" w:eastAsia="ru-RU"/>
              </w:rPr>
              <w:t>Неделя сказочная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целостного восприятия художественного мира, связанного с творчеством писателей и поэтов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11.08 – 15.08.2025г.</w:t>
            </w:r>
          </w:p>
        </w:tc>
      </w:tr>
      <w:tr w:rsidR="000E27F6" w:rsidRPr="000E27F6" w:rsidTr="000E27F6">
        <w:trPr>
          <w:trHeight w:val="845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Развлечение «В гости к бабушк</w:t>
            </w: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загадушке</w:t>
            </w:r>
            <w:proofErr w:type="spell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rPr>
          <w:trHeight w:val="845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Развлечение «В гостях у сказки»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0E27F6" w:rsidRPr="000E27F6" w:rsidTr="000E27F6">
        <w:trPr>
          <w:trHeight w:val="845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к произведениям русских и татарских писателей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rPr>
          <w:trHeight w:val="845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Развлечение «В гостях у Водяного»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0E27F6">
        <w:trPr>
          <w:trHeight w:val="845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Выставка рисунков «Сказочная страна»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27F6" w:rsidRPr="000E27F6" w:rsidTr="000E27F6">
        <w:trPr>
          <w:trHeight w:val="566"/>
        </w:trPr>
        <w:tc>
          <w:tcPr>
            <w:tcW w:w="9640" w:type="dxa"/>
            <w:gridSpan w:val="4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«Мир, в котором я живу». «Мой любимый Татарстан» 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расширять знания о любимом городе, воспитывать любовь к малой родине, патриотические и гражданские чувства</w:t>
            </w: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18.08 – 22.08.2025г.</w:t>
            </w:r>
          </w:p>
        </w:tc>
      </w:tr>
      <w:tr w:rsidR="000E27F6" w:rsidRPr="000E27F6" w:rsidTr="000E27F6">
        <w:trPr>
          <w:trHeight w:val="18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Беседы: «Край, в котором мы живём»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 Беседа о природных богатствах родного края, о народах, проживающих в Республике Татарстан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татарскому языку </w:t>
            </w: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Р.Г., 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0E27F6">
        <w:trPr>
          <w:trHeight w:val="2957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 Чтение художественной литературы: В. Степанов. «Что мы Родиной зовем»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«Мой любимый город Набережные Челны».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татарскому языку </w:t>
            </w: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Р.Г., 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0E27F6">
        <w:trPr>
          <w:trHeight w:val="2940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Рассматривание книг, альбомов с иллюстрациями о достопримечательностях Татарстана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татарскому языку </w:t>
            </w: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Р.Г., воспитатели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0E27F6">
        <w:trPr>
          <w:trHeight w:val="1062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Игра-викторина «Что мы знаем о своём крае»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E27F6" w:rsidRPr="000E27F6" w:rsidTr="000E27F6">
        <w:trPr>
          <w:trHeight w:val="1635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Развлечение «С днем рождения, любимый город, любимый Татарстан!»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младшая, средняя, старшая группы</w:t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татарскому языку </w:t>
            </w: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Р.Г., 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0E27F6">
        <w:trPr>
          <w:trHeight w:val="1670"/>
        </w:trPr>
        <w:tc>
          <w:tcPr>
            <w:tcW w:w="9640" w:type="dxa"/>
            <w:gridSpan w:val="4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Неделя «До свидания, лето!»</w:t>
            </w:r>
          </w:p>
          <w:p w:rsidR="000E27F6" w:rsidRPr="000E27F6" w:rsidRDefault="000E27F6" w:rsidP="006E766A">
            <w:pPr>
              <w:pStyle w:val="3"/>
              <w:rPr>
                <w:b w:val="0"/>
                <w:sz w:val="24"/>
                <w:lang w:val="ru-RU" w:eastAsia="ru-RU"/>
              </w:rPr>
            </w:pPr>
            <w:r w:rsidRPr="000E27F6">
              <w:rPr>
                <w:b w:val="0"/>
                <w:sz w:val="24"/>
                <w:lang w:val="ru-RU" w:eastAsia="ru-RU"/>
              </w:rPr>
              <w:t xml:space="preserve">Задача: развитие представление о культурных растениях, приобщение к труду 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25.08. – 29.08.2025г.</w:t>
            </w:r>
          </w:p>
        </w:tc>
      </w:tr>
      <w:tr w:rsidR="000E27F6" w:rsidRPr="000E27F6" w:rsidTr="000E27F6">
        <w:trPr>
          <w:trHeight w:val="1739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Беседы «Чем вам запомнилось лето»                                                       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0E27F6">
        <w:trPr>
          <w:trHeight w:val="1062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Развлечение «До встречи, лето прекрасное!»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Старшая  группа</w:t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0E27F6" w:rsidRPr="000E27F6" w:rsidTr="000E27F6">
        <w:trPr>
          <w:trHeight w:val="1722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оформление стенгазеты «Дружное лето»    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0E27F6">
        <w:trPr>
          <w:trHeight w:val="644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«До свидания, лето»  </w:t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младшие группы</w:t>
            </w: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0E27F6" w:rsidRPr="000E27F6" w:rsidTr="000E27F6">
        <w:trPr>
          <w:trHeight w:val="2957"/>
        </w:trPr>
        <w:tc>
          <w:tcPr>
            <w:tcW w:w="179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668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Смотр-конкурс «</w:t>
            </w: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Лучшая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летний участок детского сада» 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72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Анисимова Ч.Р., 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Инструктор по ФК Хафизова А.П.</w:t>
            </w:r>
          </w:p>
        </w:tc>
      </w:tr>
    </w:tbl>
    <w:p w:rsidR="000E27F6" w:rsidRPr="000E27F6" w:rsidRDefault="000E27F6" w:rsidP="000E27F6">
      <w:pPr>
        <w:rPr>
          <w:rFonts w:ascii="Times New Roman" w:hAnsi="Times New Roman" w:cs="Times New Roman"/>
          <w:b/>
          <w:sz w:val="24"/>
          <w:szCs w:val="24"/>
        </w:rPr>
      </w:pPr>
    </w:p>
    <w:p w:rsidR="000E27F6" w:rsidRPr="000E27F6" w:rsidRDefault="000E27F6" w:rsidP="000E27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7F6" w:rsidRPr="000E27F6" w:rsidRDefault="000E27F6" w:rsidP="000E27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7F6">
        <w:rPr>
          <w:rFonts w:ascii="Times New Roman" w:hAnsi="Times New Roman" w:cs="Times New Roman"/>
          <w:b/>
          <w:sz w:val="24"/>
          <w:szCs w:val="24"/>
        </w:rPr>
        <w:t>Работа с педагогами</w:t>
      </w:r>
      <w:r w:rsidRPr="000E27F6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2"/>
        <w:gridCol w:w="3502"/>
        <w:gridCol w:w="2131"/>
        <w:gridCol w:w="2036"/>
      </w:tblGrid>
      <w:tr w:rsidR="000E27F6" w:rsidRPr="000E27F6" w:rsidTr="006E766A">
        <w:tc>
          <w:tcPr>
            <w:tcW w:w="226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6660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600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5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E27F6" w:rsidRPr="000E27F6" w:rsidTr="006E766A">
        <w:tc>
          <w:tcPr>
            <w:tcW w:w="226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овета</w:t>
            </w:r>
            <w:proofErr w:type="spell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0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работы на лето. </w:t>
            </w:r>
          </w:p>
        </w:tc>
        <w:tc>
          <w:tcPr>
            <w:tcW w:w="3600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30.05.2025 г.</w:t>
            </w:r>
          </w:p>
        </w:tc>
        <w:tc>
          <w:tcPr>
            <w:tcW w:w="225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оспитатель Анисимова Ч.Р.</w:t>
            </w:r>
          </w:p>
        </w:tc>
      </w:tr>
      <w:tr w:rsidR="000E27F6" w:rsidRPr="000E27F6" w:rsidTr="006E766A">
        <w:tc>
          <w:tcPr>
            <w:tcW w:w="14786" w:type="dxa"/>
            <w:gridSpan w:val="4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0E27F6" w:rsidRPr="000E27F6" w:rsidTr="006E766A">
        <w:tc>
          <w:tcPr>
            <w:tcW w:w="226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6660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«Особенности планирования образовательного процесса в летний оздоровительный период»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«Обучение дошкольников безопасному поведению на улице».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«Ребенок и дорога»</w:t>
            </w:r>
            <w:r w:rsidRPr="000E27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</w:t>
            </w: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«Взаимодействие инструктора по физической культуре с педагогами ДОУ в процессе реализации задач образовательной области «Физическая культура» 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-«Игровой подход к развитию музыкальных способностей  дошкольников».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«Некоторые правила здорового питания»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«Энтеровирусная инфекция»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«Что делать при тепловом и солнечном ударе»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Изучаем татарский язык (НРК, УМК)</w:t>
            </w:r>
          </w:p>
        </w:tc>
        <w:tc>
          <w:tcPr>
            <w:tcW w:w="3600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0E27F6" w:rsidRPr="000E27F6" w:rsidRDefault="000E27F6" w:rsidP="000E2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Август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0E27F6" w:rsidRPr="000E27F6" w:rsidRDefault="000E27F6" w:rsidP="000E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5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</w:t>
            </w: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Анисимова Ч.Р.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Воспитатель Дружинина С.А.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Инструктор по физ</w:t>
            </w: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ультуре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Хафизова А.П.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Музыкальные руководители ДОУ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Майгула</w:t>
            </w:r>
            <w:proofErr w:type="spell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Флегонтова О.В.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татарскому языку </w:t>
            </w: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0E27F6" w:rsidRPr="000E27F6" w:rsidTr="006E766A">
        <w:tc>
          <w:tcPr>
            <w:tcW w:w="226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</w:t>
            </w:r>
          </w:p>
        </w:tc>
        <w:tc>
          <w:tcPr>
            <w:tcW w:w="6660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«Методическая и познавательная литература для работы с детьми в летний оздоровительный период»</w:t>
            </w:r>
          </w:p>
        </w:tc>
        <w:tc>
          <w:tcPr>
            <w:tcW w:w="3600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</w:tc>
        <w:tc>
          <w:tcPr>
            <w:tcW w:w="225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Ст. воспитатель Анисимова Ч.Р.</w:t>
            </w:r>
          </w:p>
        </w:tc>
      </w:tr>
      <w:tr w:rsidR="000E27F6" w:rsidRPr="000E27F6" w:rsidTr="006E766A">
        <w:tc>
          <w:tcPr>
            <w:tcW w:w="226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Работа методического кабинета</w:t>
            </w:r>
          </w:p>
        </w:tc>
        <w:tc>
          <w:tcPr>
            <w:tcW w:w="6660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Подготовка выставок, конкурсов, соревнований.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Подбор информационного материала для родительского уголка.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воспитателями по запросам.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Подготовка предметно-развивающей среды.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Организация смотров-конкурсов среди воспитателей групп: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- Лучший летний участок детского сада;</w:t>
            </w:r>
          </w:p>
        </w:tc>
        <w:tc>
          <w:tcPr>
            <w:tcW w:w="3600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</w:tc>
        <w:tc>
          <w:tcPr>
            <w:tcW w:w="225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Ст. воспитатель Анисимова Ч.Р.</w:t>
            </w:r>
          </w:p>
        </w:tc>
      </w:tr>
      <w:tr w:rsidR="000E27F6" w:rsidRPr="000E27F6" w:rsidTr="006E766A">
        <w:tc>
          <w:tcPr>
            <w:tcW w:w="226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</w:t>
            </w:r>
          </w:p>
        </w:tc>
        <w:tc>
          <w:tcPr>
            <w:tcW w:w="6660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Организация летней оздоровительной работы.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пребывания ребёнка в ДОУ.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Пожарная безопасность в ДОУ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Охрана жизни и здоровья воспитанников в летний период.</w:t>
            </w:r>
          </w:p>
        </w:tc>
        <w:tc>
          <w:tcPr>
            <w:tcW w:w="3600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Июль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Август</w:t>
            </w:r>
          </w:p>
        </w:tc>
        <w:tc>
          <w:tcPr>
            <w:tcW w:w="225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Заведующая Константинова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6E766A">
        <w:tc>
          <w:tcPr>
            <w:tcW w:w="226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 Выполнение инструкций по охране жизни и здоровья детей.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Анализ календарных планов на летний период.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 Соблюдение режима дня  в группах в летний период.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  Ведение и заполнение листов адаптации детей раннего возраста</w:t>
            </w:r>
          </w:p>
        </w:tc>
        <w:tc>
          <w:tcPr>
            <w:tcW w:w="3600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</w:tc>
        <w:tc>
          <w:tcPr>
            <w:tcW w:w="225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Заведующая Константинова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Анисимова Ч.Р.</w:t>
            </w:r>
          </w:p>
          <w:p w:rsid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М/с ДОУ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Майгула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</w:tbl>
    <w:p w:rsidR="000E27F6" w:rsidRPr="000E27F6" w:rsidRDefault="000E27F6" w:rsidP="000E27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7F6" w:rsidRPr="000E27F6" w:rsidRDefault="000E27F6" w:rsidP="000E27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7F6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61"/>
        <w:gridCol w:w="4444"/>
        <w:gridCol w:w="2566"/>
      </w:tblGrid>
      <w:tr w:rsidR="000E27F6" w:rsidRPr="000E27F6" w:rsidTr="006E766A">
        <w:tc>
          <w:tcPr>
            <w:tcW w:w="3369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7938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479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E27F6" w:rsidRPr="000E27F6" w:rsidTr="006E766A">
        <w:tc>
          <w:tcPr>
            <w:tcW w:w="3369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Информационно-рекламная деятельность</w:t>
            </w:r>
          </w:p>
        </w:tc>
        <w:tc>
          <w:tcPr>
            <w:tcW w:w="7938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по проблеме воспитания детей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по правам ребенка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Выставки рисунков «Здравствуй, лето!», «Мы юные художники», «Сказочная страна», «Мой любимый город». Фотовыставка «Наша дружная семья».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Конкурсы. День здоровья. 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Фото-презентация «Как я провел лето»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папок-передвижек </w:t>
            </w:r>
          </w:p>
        </w:tc>
        <w:tc>
          <w:tcPr>
            <w:tcW w:w="3479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№32 Константинова И.В., старший воспитатель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Анисимова Ч.Р., воспитатели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6E766A">
        <w:tc>
          <w:tcPr>
            <w:tcW w:w="3369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7938" w:type="dxa"/>
            <w:shd w:val="clear" w:color="auto" w:fill="auto"/>
          </w:tcPr>
          <w:p w:rsidR="000E27F6" w:rsidRPr="000E27F6" w:rsidRDefault="000E27F6" w:rsidP="006E766A">
            <w:pPr>
              <w:pStyle w:val="a3"/>
              <w:ind w:left="0"/>
              <w:jc w:val="both"/>
              <w:rPr>
                <w:color w:val="000000"/>
              </w:rPr>
            </w:pPr>
            <w:r w:rsidRPr="000E27F6">
              <w:rPr>
                <w:color w:val="000000"/>
              </w:rPr>
              <w:t xml:space="preserve"> «Укрепление здоровья детей в летний период».</w:t>
            </w:r>
          </w:p>
          <w:p w:rsidR="000E27F6" w:rsidRPr="000E27F6" w:rsidRDefault="000E27F6" w:rsidP="006E766A">
            <w:pPr>
              <w:pStyle w:val="a3"/>
              <w:ind w:left="0"/>
              <w:jc w:val="both"/>
              <w:rPr>
                <w:color w:val="000000"/>
              </w:rPr>
            </w:pPr>
            <w:r w:rsidRPr="000E27F6">
              <w:rPr>
                <w:color w:val="000000"/>
              </w:rPr>
              <w:t xml:space="preserve"> «Весёлая физкультура в семье».</w:t>
            </w:r>
          </w:p>
          <w:p w:rsidR="000E27F6" w:rsidRPr="000E27F6" w:rsidRDefault="000E27F6" w:rsidP="006E766A">
            <w:pPr>
              <w:pStyle w:val="a3"/>
              <w:ind w:left="0"/>
              <w:jc w:val="both"/>
            </w:pPr>
          </w:p>
          <w:p w:rsidR="000E27F6" w:rsidRPr="000E27F6" w:rsidRDefault="000E27F6" w:rsidP="006E766A">
            <w:pPr>
              <w:pStyle w:val="a3"/>
              <w:ind w:left="0"/>
            </w:pPr>
            <w:r w:rsidRPr="000E27F6">
              <w:t xml:space="preserve"> «Как подготовить ребёнка к детскому саду». «Чем занять ребенка дома».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«Профилактика кишечных инфекций».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«Витамины в овощах и фруктах».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проблемам воспитания.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Консультации с родителями вновь поступающих детей</w:t>
            </w:r>
          </w:p>
        </w:tc>
        <w:tc>
          <w:tcPr>
            <w:tcW w:w="3479" w:type="dxa"/>
            <w:shd w:val="clear" w:color="auto" w:fill="auto"/>
          </w:tcPr>
          <w:p w:rsidR="000E27F6" w:rsidRPr="000E27F6" w:rsidRDefault="000E27F6" w:rsidP="000E27F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Инструктор по физической культуре Хафизова А.П.,</w:t>
            </w:r>
          </w:p>
          <w:p w:rsidR="000E27F6" w:rsidRPr="000E27F6" w:rsidRDefault="000E27F6" w:rsidP="000E27F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педагог-психолог Макарычева,</w:t>
            </w:r>
          </w:p>
          <w:p w:rsidR="000E27F6" w:rsidRPr="000E27F6" w:rsidRDefault="000E27F6" w:rsidP="000E27F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 </w:t>
            </w:r>
          </w:p>
          <w:p w:rsidR="000E27F6" w:rsidRPr="000E27F6" w:rsidRDefault="000E27F6" w:rsidP="000E27F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Анисимова Ч.Р.</w:t>
            </w:r>
          </w:p>
          <w:p w:rsid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Медсестра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Майгула</w:t>
            </w:r>
            <w:proofErr w:type="spell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Флегонтова О.В.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№32 Константинова И.В., старший воспитатель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6E766A">
        <w:tc>
          <w:tcPr>
            <w:tcW w:w="3369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Совместная деятельность детского сада и семьи</w:t>
            </w:r>
          </w:p>
        </w:tc>
        <w:tc>
          <w:tcPr>
            <w:tcW w:w="7938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организации и проведению совместных досугов.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спортивных мероприятий.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озеленению участков.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выставок, конкурсов в детском саду.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  <w:shd w:val="clear" w:color="auto" w:fill="auto"/>
          </w:tcPr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№32 Константинова И.В., старший воспитатель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Анисимова Ч.Р., 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педагог-психолог Макарычева,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0E27F6" w:rsidRPr="000E27F6" w:rsidRDefault="000E27F6" w:rsidP="006E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0E27F6" w:rsidRPr="000E27F6" w:rsidTr="006E766A">
        <w:tc>
          <w:tcPr>
            <w:tcW w:w="3369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Сотрудничество с родителями в период адаптации</w:t>
            </w:r>
          </w:p>
        </w:tc>
        <w:tc>
          <w:tcPr>
            <w:tcW w:w="7938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по выявлению детей с предпосылками к тяжёлой степени адаптации.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Круглый стол по проблеме постепенного перехода из семьи в дошкольное учреждение.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Просветительная работа (памятки, рекомендации)</w:t>
            </w:r>
          </w:p>
        </w:tc>
        <w:tc>
          <w:tcPr>
            <w:tcW w:w="3479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№32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Константинова И.В., старший воспитатель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Анисимова Ч.Р., 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Макарычева Н.М., воспитатели </w:t>
            </w:r>
          </w:p>
        </w:tc>
      </w:tr>
    </w:tbl>
    <w:p w:rsidR="000E27F6" w:rsidRPr="000E27F6" w:rsidRDefault="000E27F6" w:rsidP="000E27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7F6" w:rsidRPr="000E27F6" w:rsidRDefault="000E27F6" w:rsidP="000E27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7F6" w:rsidRPr="000E27F6" w:rsidRDefault="000E27F6" w:rsidP="000E27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7F6" w:rsidRPr="000E27F6" w:rsidRDefault="000E27F6" w:rsidP="000E27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7F6" w:rsidRPr="000E27F6" w:rsidRDefault="000E27F6" w:rsidP="000E27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7F6" w:rsidRPr="000E27F6" w:rsidRDefault="000E27F6" w:rsidP="000E27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7F6" w:rsidRPr="000E27F6" w:rsidRDefault="000E27F6" w:rsidP="000E27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7F6" w:rsidRPr="000E27F6" w:rsidRDefault="000E27F6" w:rsidP="000E27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7F6">
        <w:rPr>
          <w:rFonts w:ascii="Times New Roman" w:hAnsi="Times New Roman" w:cs="Times New Roman"/>
          <w:b/>
          <w:sz w:val="24"/>
          <w:szCs w:val="24"/>
        </w:rPr>
        <w:lastRenderedPageBreak/>
        <w:t>Перспективный план контроля реализации оздоровительной работы</w:t>
      </w: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6"/>
        <w:gridCol w:w="3634"/>
        <w:gridCol w:w="1906"/>
        <w:gridCol w:w="2049"/>
      </w:tblGrid>
      <w:tr w:rsidR="000E27F6" w:rsidRPr="000E27F6" w:rsidTr="000E27F6">
        <w:trPr>
          <w:trHeight w:val="202"/>
        </w:trPr>
        <w:tc>
          <w:tcPr>
            <w:tcW w:w="2362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3847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1781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1915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E27F6" w:rsidRPr="000E27F6" w:rsidTr="000E27F6">
        <w:trPr>
          <w:trHeight w:val="202"/>
        </w:trPr>
        <w:tc>
          <w:tcPr>
            <w:tcW w:w="2362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участка</w:t>
            </w:r>
          </w:p>
        </w:tc>
        <w:tc>
          <w:tcPr>
            <w:tcW w:w="3847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оборудования участка на соответствие гигиеническим нормам: достаточность, </w:t>
            </w: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травмобезопасность</w:t>
            </w:r>
            <w:proofErr w:type="spellEnd"/>
          </w:p>
        </w:tc>
        <w:tc>
          <w:tcPr>
            <w:tcW w:w="178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5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ав.по ХЧ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0E27F6" w:rsidRPr="000E27F6" w:rsidTr="000E27F6">
        <w:trPr>
          <w:trHeight w:val="202"/>
        </w:trPr>
        <w:tc>
          <w:tcPr>
            <w:tcW w:w="2362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Санитарно-гигиеническое состояние помещений</w:t>
            </w:r>
          </w:p>
        </w:tc>
        <w:tc>
          <w:tcPr>
            <w:tcW w:w="3847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Проведение генеральной и текущей уборки.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Соблюдение режима проветривания.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Проверка наличия сетки на окнах, для предупреждения залёта насекомых</w:t>
            </w:r>
          </w:p>
        </w:tc>
        <w:tc>
          <w:tcPr>
            <w:tcW w:w="178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5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</w:tr>
      <w:tr w:rsidR="000E27F6" w:rsidRPr="000E27F6" w:rsidTr="000E27F6">
        <w:trPr>
          <w:trHeight w:val="202"/>
        </w:trPr>
        <w:tc>
          <w:tcPr>
            <w:tcW w:w="2362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</w:p>
        </w:tc>
        <w:tc>
          <w:tcPr>
            <w:tcW w:w="3847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Контроль:</w:t>
            </w:r>
          </w:p>
          <w:p w:rsidR="000E27F6" w:rsidRPr="000E27F6" w:rsidRDefault="000E27F6" w:rsidP="000E27F6">
            <w:pPr>
              <w:numPr>
                <w:ilvl w:val="0"/>
                <w:numId w:val="1"/>
              </w:numPr>
              <w:tabs>
                <w:tab w:val="clear" w:pos="1260"/>
                <w:tab w:val="num" w:pos="432"/>
              </w:tabs>
              <w:spacing w:after="0" w:line="240" w:lineRule="auto"/>
              <w:ind w:hanging="1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Санитарно-гигиенического состояния оборудования: достаточности, маркировки оборудования и посуды;</w:t>
            </w:r>
          </w:p>
          <w:p w:rsidR="000E27F6" w:rsidRPr="000E27F6" w:rsidRDefault="000E27F6" w:rsidP="000E27F6">
            <w:pPr>
              <w:numPr>
                <w:ilvl w:val="0"/>
                <w:numId w:val="1"/>
              </w:numPr>
              <w:tabs>
                <w:tab w:val="clear" w:pos="1260"/>
                <w:tab w:val="num" w:pos="432"/>
              </w:tabs>
              <w:spacing w:after="0" w:line="240" w:lineRule="auto"/>
              <w:ind w:hanging="1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Санитарно-гигиенического состояния пищеблока, кладовых:</w:t>
            </w:r>
          </w:p>
          <w:p w:rsidR="000E27F6" w:rsidRPr="000E27F6" w:rsidRDefault="000E27F6" w:rsidP="006E766A">
            <w:pPr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- условий хранения сырья, достаточности, маркировки уборочного инвентаря;</w:t>
            </w:r>
          </w:p>
          <w:p w:rsidR="000E27F6" w:rsidRPr="000E27F6" w:rsidRDefault="000E27F6" w:rsidP="006E766A">
            <w:pPr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- поступления на пищеблок продуктов;</w:t>
            </w:r>
          </w:p>
          <w:p w:rsidR="000E27F6" w:rsidRPr="000E27F6" w:rsidRDefault="000E27F6" w:rsidP="006E766A">
            <w:pPr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- выполнения норм питания;</w:t>
            </w:r>
          </w:p>
          <w:p w:rsidR="000E27F6" w:rsidRPr="000E27F6" w:rsidRDefault="000E27F6" w:rsidP="006E766A">
            <w:pPr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- соблюдения правил личной гигиены персонала;</w:t>
            </w:r>
          </w:p>
          <w:p w:rsidR="000E27F6" w:rsidRPr="000E27F6" w:rsidRDefault="000E27F6" w:rsidP="006E766A">
            <w:pPr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- выполнения режима питания</w:t>
            </w:r>
          </w:p>
        </w:tc>
        <w:tc>
          <w:tcPr>
            <w:tcW w:w="178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5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, Медсестра, зам.зав. по ХЧ</w:t>
            </w:r>
          </w:p>
          <w:p w:rsid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0E27F6" w:rsidRPr="000E27F6" w:rsidTr="000E27F6">
        <w:trPr>
          <w:trHeight w:val="202"/>
        </w:trPr>
        <w:tc>
          <w:tcPr>
            <w:tcW w:w="2362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Питьевой режим</w:t>
            </w:r>
          </w:p>
        </w:tc>
        <w:tc>
          <w:tcPr>
            <w:tcW w:w="3847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безопасности и качества питьевой воды, соответствия санитарным </w:t>
            </w: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правилам</w:t>
            </w:r>
          </w:p>
        </w:tc>
        <w:tc>
          <w:tcPr>
            <w:tcW w:w="178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1915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Медсестра, мл</w:t>
            </w: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0E27F6" w:rsidRPr="000E27F6" w:rsidTr="000E27F6">
        <w:trPr>
          <w:trHeight w:val="202"/>
        </w:trPr>
        <w:tc>
          <w:tcPr>
            <w:tcW w:w="2362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Состояние здоровья и физическое развитие детей</w:t>
            </w:r>
          </w:p>
        </w:tc>
        <w:tc>
          <w:tcPr>
            <w:tcW w:w="3847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Наблюдение за утренним приёмом детей и состоянием каждого ребёнка в течение дня.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комплексного осмотра и обследования на педикулёз и гельминтозы</w:t>
            </w:r>
          </w:p>
        </w:tc>
        <w:tc>
          <w:tcPr>
            <w:tcW w:w="178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915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Медсестра, воспитатели</w:t>
            </w:r>
          </w:p>
        </w:tc>
      </w:tr>
      <w:tr w:rsidR="000E27F6" w:rsidRPr="000E27F6" w:rsidTr="000E27F6">
        <w:trPr>
          <w:trHeight w:val="202"/>
        </w:trPr>
        <w:tc>
          <w:tcPr>
            <w:tcW w:w="2362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Состояние одежды и обуви</w:t>
            </w:r>
          </w:p>
        </w:tc>
        <w:tc>
          <w:tcPr>
            <w:tcW w:w="3847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Проверка соблюдения требований к одежде в помещении и на прогулке в соответствии с температурой воздуха и возрастом детей</w:t>
            </w:r>
          </w:p>
        </w:tc>
        <w:tc>
          <w:tcPr>
            <w:tcW w:w="178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5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0E27F6" w:rsidRPr="000E27F6" w:rsidTr="000E27F6">
        <w:trPr>
          <w:trHeight w:val="202"/>
        </w:trPr>
        <w:tc>
          <w:tcPr>
            <w:tcW w:w="2362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Двигательный режим</w:t>
            </w:r>
          </w:p>
        </w:tc>
        <w:tc>
          <w:tcPr>
            <w:tcW w:w="3847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Контроль:</w:t>
            </w:r>
          </w:p>
          <w:p w:rsidR="000E27F6" w:rsidRPr="000E27F6" w:rsidRDefault="000E27F6" w:rsidP="000E27F6">
            <w:pPr>
              <w:numPr>
                <w:ilvl w:val="0"/>
                <w:numId w:val="2"/>
              </w:numPr>
              <w:tabs>
                <w:tab w:val="clear" w:pos="1260"/>
                <w:tab w:val="num" w:pos="273"/>
              </w:tabs>
              <w:spacing w:after="0" w:line="240" w:lineRule="auto"/>
              <w:ind w:lef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Соблюдения объёма двигательной активности в течение дня;</w:t>
            </w:r>
          </w:p>
          <w:p w:rsidR="000E27F6" w:rsidRPr="000E27F6" w:rsidRDefault="000E27F6" w:rsidP="000E27F6">
            <w:pPr>
              <w:numPr>
                <w:ilvl w:val="0"/>
                <w:numId w:val="2"/>
              </w:numPr>
              <w:tabs>
                <w:tab w:val="clear" w:pos="1260"/>
                <w:tab w:val="num" w:pos="273"/>
                <w:tab w:val="num" w:pos="432"/>
              </w:tabs>
              <w:spacing w:after="0" w:line="240" w:lineRule="auto"/>
              <w:ind w:lef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Соответствия двигательного режима возрастным требованиям;</w:t>
            </w:r>
          </w:p>
          <w:p w:rsidR="000E27F6" w:rsidRPr="000E27F6" w:rsidRDefault="000E27F6" w:rsidP="000E27F6">
            <w:pPr>
              <w:numPr>
                <w:ilvl w:val="0"/>
                <w:numId w:val="2"/>
              </w:numPr>
              <w:tabs>
                <w:tab w:val="clear" w:pos="1260"/>
                <w:tab w:val="num" w:pos="273"/>
                <w:tab w:val="num" w:pos="432"/>
              </w:tabs>
              <w:spacing w:after="0" w:line="240" w:lineRule="auto"/>
              <w:ind w:lef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Разнообразия форм двигательной активности в течение дня</w:t>
            </w:r>
          </w:p>
        </w:tc>
        <w:tc>
          <w:tcPr>
            <w:tcW w:w="178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5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медсестра </w:t>
            </w:r>
          </w:p>
        </w:tc>
      </w:tr>
      <w:tr w:rsidR="000E27F6" w:rsidRPr="000E27F6" w:rsidTr="000E27F6">
        <w:trPr>
          <w:trHeight w:val="202"/>
        </w:trPr>
        <w:tc>
          <w:tcPr>
            <w:tcW w:w="2362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Система закаливания</w:t>
            </w:r>
          </w:p>
        </w:tc>
        <w:tc>
          <w:tcPr>
            <w:tcW w:w="3847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воздушных ванн, обливания ног, дыхательной гимнастики, </w:t>
            </w:r>
            <w:proofErr w:type="spell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босохождения</w:t>
            </w:r>
            <w:proofErr w:type="spell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 по песку, траве, шишкам</w:t>
            </w:r>
          </w:p>
        </w:tc>
        <w:tc>
          <w:tcPr>
            <w:tcW w:w="178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5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0E27F6" w:rsidRPr="000E27F6" w:rsidTr="000E27F6">
        <w:trPr>
          <w:trHeight w:val="202"/>
        </w:trPr>
        <w:tc>
          <w:tcPr>
            <w:tcW w:w="2362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3847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Контроль: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- соблюдения требований к проведению прогулки (продолжительность, одежда детей, организация двигательной активности);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- содержания  и состояния выносного материала</w:t>
            </w:r>
          </w:p>
        </w:tc>
        <w:tc>
          <w:tcPr>
            <w:tcW w:w="178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5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</w:t>
            </w:r>
          </w:p>
        </w:tc>
      </w:tr>
      <w:tr w:rsidR="000E27F6" w:rsidRPr="000E27F6" w:rsidTr="000E27F6">
        <w:trPr>
          <w:trHeight w:val="202"/>
        </w:trPr>
        <w:tc>
          <w:tcPr>
            <w:tcW w:w="2362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</w:t>
            </w:r>
          </w:p>
        </w:tc>
        <w:tc>
          <w:tcPr>
            <w:tcW w:w="3847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Проведение физкультурных занятий на воздухе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Проверка санитарно-гигиенического состояния места проведения занятия</w:t>
            </w:r>
          </w:p>
        </w:tc>
        <w:tc>
          <w:tcPr>
            <w:tcW w:w="178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5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Медсестра, воспитатели, </w:t>
            </w:r>
          </w:p>
        </w:tc>
      </w:tr>
      <w:tr w:rsidR="000E27F6" w:rsidRPr="000E27F6" w:rsidTr="000E27F6">
        <w:trPr>
          <w:trHeight w:val="202"/>
        </w:trPr>
        <w:tc>
          <w:tcPr>
            <w:tcW w:w="2362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Оздоровительные мероприятия в режиме дня</w:t>
            </w:r>
          </w:p>
        </w:tc>
        <w:tc>
          <w:tcPr>
            <w:tcW w:w="3847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Проведение утренней гимнастики на улице; двигательной разминки; гимнастики после сна; индивидуальной коррекционной работа; трудовой деятельности и др.</w:t>
            </w:r>
          </w:p>
        </w:tc>
        <w:tc>
          <w:tcPr>
            <w:tcW w:w="178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5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Медсестра, инструктор по физ</w:t>
            </w: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ультуре, воспитатели</w:t>
            </w:r>
          </w:p>
        </w:tc>
      </w:tr>
      <w:tr w:rsidR="000E27F6" w:rsidRPr="000E27F6" w:rsidTr="000E27F6">
        <w:trPr>
          <w:trHeight w:val="202"/>
        </w:trPr>
        <w:tc>
          <w:tcPr>
            <w:tcW w:w="2362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3847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Контроль: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- санитарно-гигиенического состояния помещения;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- учёта индивидуальных особенностей детей;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-  гимнастики пробуждения</w:t>
            </w:r>
          </w:p>
        </w:tc>
        <w:tc>
          <w:tcPr>
            <w:tcW w:w="178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5" w:type="dxa"/>
            <w:shd w:val="clear" w:color="auto" w:fill="auto"/>
          </w:tcPr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Медсестра, воспитатели</w:t>
            </w:r>
          </w:p>
          <w:p w:rsidR="000E27F6" w:rsidRPr="000E27F6" w:rsidRDefault="000E27F6" w:rsidP="006E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F6" w:rsidRPr="000E27F6" w:rsidTr="000E27F6">
        <w:trPr>
          <w:trHeight w:val="4239"/>
        </w:trPr>
        <w:tc>
          <w:tcPr>
            <w:tcW w:w="2362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Физкультурно-оздоровительные досуги и развлечения</w:t>
            </w:r>
          </w:p>
        </w:tc>
        <w:tc>
          <w:tcPr>
            <w:tcW w:w="3847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Проверка: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- санитарного состояния оборудования и безопасности места проведения мероприятия;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- содержания и состояния выносного материала;</w:t>
            </w:r>
          </w:p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- двигательной активности</w:t>
            </w:r>
          </w:p>
        </w:tc>
        <w:tc>
          <w:tcPr>
            <w:tcW w:w="1781" w:type="dxa"/>
            <w:shd w:val="clear" w:color="auto" w:fill="auto"/>
          </w:tcPr>
          <w:p w:rsidR="000E27F6" w:rsidRPr="000E27F6" w:rsidRDefault="000E27F6" w:rsidP="006E7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15" w:type="dxa"/>
            <w:shd w:val="clear" w:color="auto" w:fill="auto"/>
          </w:tcPr>
          <w:p w:rsidR="000E27F6" w:rsidRDefault="000E27F6" w:rsidP="000E27F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Медсестра, инструктор по физ</w:t>
            </w:r>
            <w:proofErr w:type="gramStart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E27F6">
              <w:rPr>
                <w:rFonts w:ascii="Times New Roman" w:hAnsi="Times New Roman" w:cs="Times New Roman"/>
                <w:sz w:val="24"/>
                <w:szCs w:val="24"/>
              </w:rPr>
              <w:t>ультуре,</w:t>
            </w:r>
          </w:p>
          <w:p w:rsidR="000E27F6" w:rsidRPr="000E27F6" w:rsidRDefault="000E27F6" w:rsidP="000E27F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</w:tbl>
    <w:p w:rsidR="000E27F6" w:rsidRDefault="000E27F6" w:rsidP="000E27F6">
      <w:pPr>
        <w:rPr>
          <w:b/>
          <w:sz w:val="28"/>
          <w:szCs w:val="28"/>
        </w:rPr>
      </w:pPr>
    </w:p>
    <w:p w:rsidR="000E27F6" w:rsidRDefault="000E27F6" w:rsidP="000E27F6">
      <w:pPr>
        <w:rPr>
          <w:b/>
          <w:sz w:val="28"/>
          <w:szCs w:val="28"/>
        </w:rPr>
      </w:pPr>
    </w:p>
    <w:p w:rsidR="000E27F6" w:rsidRDefault="000E27F6" w:rsidP="000E27F6">
      <w:pPr>
        <w:rPr>
          <w:b/>
          <w:sz w:val="28"/>
          <w:szCs w:val="28"/>
        </w:rPr>
      </w:pPr>
    </w:p>
    <w:p w:rsidR="000E27F6" w:rsidRDefault="000E27F6" w:rsidP="000E27F6">
      <w:pPr>
        <w:rPr>
          <w:b/>
          <w:sz w:val="28"/>
          <w:szCs w:val="28"/>
        </w:rPr>
      </w:pPr>
    </w:p>
    <w:p w:rsidR="000E27F6" w:rsidRDefault="000E27F6" w:rsidP="000E27F6">
      <w:pPr>
        <w:rPr>
          <w:b/>
          <w:sz w:val="28"/>
          <w:szCs w:val="28"/>
        </w:rPr>
      </w:pPr>
    </w:p>
    <w:p w:rsidR="000E27F6" w:rsidRDefault="000E27F6" w:rsidP="000E27F6">
      <w:pPr>
        <w:rPr>
          <w:b/>
          <w:sz w:val="28"/>
          <w:szCs w:val="28"/>
        </w:rPr>
      </w:pPr>
    </w:p>
    <w:p w:rsidR="000E27F6" w:rsidRDefault="000E27F6" w:rsidP="000E27F6">
      <w:pPr>
        <w:rPr>
          <w:b/>
          <w:sz w:val="28"/>
          <w:szCs w:val="28"/>
        </w:rPr>
      </w:pPr>
    </w:p>
    <w:p w:rsidR="002344F1" w:rsidRDefault="002344F1"/>
    <w:sectPr w:rsidR="00234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95D35"/>
    <w:multiLevelType w:val="hybridMultilevel"/>
    <w:tmpl w:val="18C2301A"/>
    <w:lvl w:ilvl="0" w:tplc="261C883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5DC7DE8"/>
    <w:multiLevelType w:val="hybridMultilevel"/>
    <w:tmpl w:val="F418C0A6"/>
    <w:lvl w:ilvl="0" w:tplc="261C883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E27F6"/>
    <w:rsid w:val="000E27F6"/>
    <w:rsid w:val="00234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0E27F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7"/>
      <w:szCs w:val="24"/>
      <w:lang/>
    </w:rPr>
  </w:style>
  <w:style w:type="character" w:customStyle="1" w:styleId="30">
    <w:name w:val="Основной текст 3 Знак"/>
    <w:basedOn w:val="a0"/>
    <w:link w:val="3"/>
    <w:rsid w:val="000E27F6"/>
    <w:rPr>
      <w:rFonts w:ascii="Times New Roman" w:eastAsia="Times New Roman" w:hAnsi="Times New Roman" w:cs="Times New Roman"/>
      <w:b/>
      <w:sz w:val="27"/>
      <w:szCs w:val="24"/>
      <w:lang/>
    </w:rPr>
  </w:style>
  <w:style w:type="paragraph" w:styleId="a3">
    <w:name w:val="List Paragraph"/>
    <w:basedOn w:val="a"/>
    <w:uiPriority w:val="34"/>
    <w:qFormat/>
    <w:rsid w:val="000E27F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E2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27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21</Pages>
  <Words>3473</Words>
  <Characters>19801</Characters>
  <Application>Microsoft Office Word</Application>
  <DocSecurity>0</DocSecurity>
  <Lines>165</Lines>
  <Paragraphs>46</Paragraphs>
  <ScaleCrop>false</ScaleCrop>
  <Company/>
  <LinksUpToDate>false</LinksUpToDate>
  <CharactersWithSpaces>23228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2025-06-09T11:23:00Z</dcterms:created>
  <dcterms:modified xsi:type="dcterms:W3CDTF">2025-06-09T11:33:00Z</dcterms:modified>
</cp:coreProperties>
</file>